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2D2A6" w14:textId="5701A1BC" w:rsidR="00AA1999" w:rsidRPr="00AA1999" w:rsidRDefault="00AA1999" w:rsidP="00AA1999">
      <w:pPr>
        <w:pStyle w:val="ARTartustawynprozporzdzenia"/>
        <w:spacing w:before="840"/>
        <w:ind w:firstLine="0"/>
        <w:jc w:val="left"/>
        <w:rPr>
          <w:rFonts w:ascii="Arial" w:hAnsi="Arial"/>
          <w:bCs/>
          <w:szCs w:val="24"/>
        </w:rPr>
      </w:pPr>
      <w:r w:rsidRPr="00AA1999">
        <w:rPr>
          <w:rFonts w:ascii="Arial" w:hAnsi="Arial"/>
          <w:bCs/>
          <w:szCs w:val="24"/>
        </w:rPr>
        <w:t>Załącznik do uchwały 20</w:t>
      </w:r>
    </w:p>
    <w:p w14:paraId="5A684F08" w14:textId="7A3BCC8A" w:rsidR="00D552EA" w:rsidRPr="00F23025" w:rsidRDefault="00D57CE4" w:rsidP="001B6656">
      <w:pPr>
        <w:pStyle w:val="ARTartustawynprozporzdzenia"/>
        <w:spacing w:before="840"/>
        <w:ind w:firstLine="0"/>
        <w:jc w:val="center"/>
        <w:rPr>
          <w:rFonts w:ascii="Arial" w:hAnsi="Arial"/>
          <w:b/>
          <w:sz w:val="22"/>
          <w:szCs w:val="22"/>
        </w:rPr>
      </w:pPr>
      <w:r w:rsidRPr="00F23025">
        <w:rPr>
          <w:rFonts w:ascii="Arial" w:hAnsi="Arial"/>
          <w:b/>
          <w:sz w:val="22"/>
          <w:szCs w:val="22"/>
        </w:rPr>
        <w:t xml:space="preserve">REGULAMIN </w:t>
      </w:r>
      <w:r w:rsidR="001C5376" w:rsidRPr="00F23025">
        <w:rPr>
          <w:rFonts w:ascii="Arial" w:hAnsi="Arial"/>
          <w:b/>
          <w:sz w:val="22"/>
          <w:szCs w:val="22"/>
        </w:rPr>
        <w:t>KOMITETU</w:t>
      </w:r>
      <w:r w:rsidRPr="00F23025">
        <w:rPr>
          <w:rFonts w:ascii="Arial" w:hAnsi="Arial"/>
          <w:b/>
          <w:sz w:val="22"/>
          <w:szCs w:val="22"/>
        </w:rPr>
        <w:t xml:space="preserve"> MONITORUJĄCEGO </w:t>
      </w:r>
      <w:r w:rsidR="00D552EA" w:rsidRPr="00F23025">
        <w:rPr>
          <w:rFonts w:ascii="Arial" w:hAnsi="Arial"/>
          <w:b/>
          <w:sz w:val="22"/>
          <w:szCs w:val="22"/>
        </w:rPr>
        <w:t>PROGRAM</w:t>
      </w:r>
    </w:p>
    <w:p w14:paraId="624AE593" w14:textId="6BEB5AF5" w:rsidR="00D57CE4" w:rsidRPr="001B6656" w:rsidRDefault="00D552EA" w:rsidP="001B6656">
      <w:pPr>
        <w:pStyle w:val="ARTartustawynprozporzdzenia"/>
        <w:ind w:firstLine="0"/>
        <w:jc w:val="center"/>
        <w:rPr>
          <w:rFonts w:ascii="Arial" w:hAnsi="Arial"/>
          <w:b/>
          <w:bCs/>
          <w:sz w:val="22"/>
          <w:szCs w:val="22"/>
        </w:rPr>
      </w:pPr>
      <w:r w:rsidRPr="00F23025">
        <w:rPr>
          <w:rFonts w:ascii="Arial" w:hAnsi="Arial"/>
          <w:b/>
          <w:bCs/>
          <w:sz w:val="22"/>
          <w:szCs w:val="22"/>
        </w:rPr>
        <w:t>FUNDUSZE EUROPEJSKIE DLA POLSKI WSCHODNIEJ 2021-2027</w:t>
      </w:r>
    </w:p>
    <w:p w14:paraId="6E561888" w14:textId="77777777" w:rsidR="00D57CE4" w:rsidRPr="00F23025" w:rsidRDefault="00D57CE4" w:rsidP="001B6656">
      <w:pPr>
        <w:spacing w:before="240" w:after="120"/>
        <w:jc w:val="center"/>
        <w:rPr>
          <w:rFonts w:ascii="Arial" w:hAnsi="Arial" w:cs="Arial"/>
          <w:b/>
          <w:color w:val="auto"/>
        </w:rPr>
      </w:pPr>
      <w:r w:rsidRPr="00F23025">
        <w:rPr>
          <w:rFonts w:ascii="Arial" w:hAnsi="Arial" w:cs="Arial"/>
          <w:b/>
          <w:color w:val="auto"/>
        </w:rPr>
        <w:t>§1</w:t>
      </w:r>
    </w:p>
    <w:p w14:paraId="77F81B54" w14:textId="77777777" w:rsidR="00D57CE4" w:rsidRPr="00F23025" w:rsidRDefault="00D57CE4" w:rsidP="001B6656">
      <w:pPr>
        <w:spacing w:after="240"/>
        <w:jc w:val="center"/>
        <w:rPr>
          <w:rFonts w:ascii="Arial" w:hAnsi="Arial" w:cs="Arial"/>
          <w:b/>
          <w:color w:val="auto"/>
        </w:rPr>
      </w:pPr>
      <w:r w:rsidRPr="00F23025">
        <w:rPr>
          <w:rFonts w:ascii="Arial" w:hAnsi="Arial" w:cs="Arial"/>
          <w:b/>
          <w:color w:val="auto"/>
        </w:rPr>
        <w:t>Postanowienia ogólne</w:t>
      </w:r>
    </w:p>
    <w:p w14:paraId="110896CD" w14:textId="2D98FFCD" w:rsidR="009A5630" w:rsidRPr="009A5630" w:rsidRDefault="009A5630" w:rsidP="00A073B0">
      <w:pPr>
        <w:numPr>
          <w:ilvl w:val="0"/>
          <w:numId w:val="1"/>
        </w:numPr>
        <w:spacing w:after="120" w:line="360" w:lineRule="auto"/>
        <w:rPr>
          <w:rFonts w:ascii="Arial" w:hAnsi="Arial"/>
          <w:color w:val="auto"/>
        </w:rPr>
      </w:pPr>
      <w:r w:rsidRPr="009A5630">
        <w:rPr>
          <w:rFonts w:ascii="Arial" w:hAnsi="Arial"/>
          <w:color w:val="auto"/>
        </w:rPr>
        <w:t>Regulamin określa tryb pracy Komitetu</w:t>
      </w:r>
      <w:r>
        <w:rPr>
          <w:rFonts w:ascii="Arial" w:hAnsi="Arial"/>
          <w:color w:val="auto"/>
        </w:rPr>
        <w:t xml:space="preserve"> </w:t>
      </w:r>
      <w:r w:rsidRPr="009A5630">
        <w:rPr>
          <w:rFonts w:ascii="Arial" w:hAnsi="Arial"/>
          <w:color w:val="auto"/>
        </w:rPr>
        <w:t>Monitorującego</w:t>
      </w:r>
      <w:r>
        <w:rPr>
          <w:rFonts w:ascii="Arial" w:hAnsi="Arial"/>
          <w:color w:val="auto"/>
        </w:rPr>
        <w:t xml:space="preserve"> p</w:t>
      </w:r>
      <w:r w:rsidRPr="009A5630">
        <w:rPr>
          <w:rFonts w:ascii="Arial" w:hAnsi="Arial"/>
          <w:color w:val="auto"/>
        </w:rPr>
        <w:t>rogram</w:t>
      </w:r>
      <w:r>
        <w:rPr>
          <w:rFonts w:ascii="Arial" w:hAnsi="Arial"/>
          <w:color w:val="auto"/>
        </w:rPr>
        <w:t xml:space="preserve"> </w:t>
      </w:r>
      <w:r w:rsidRPr="009A5630">
        <w:rPr>
          <w:rFonts w:ascii="Arial" w:hAnsi="Arial"/>
          <w:color w:val="auto"/>
        </w:rPr>
        <w:t xml:space="preserve">Fundusze Europejskie </w:t>
      </w:r>
      <w:r w:rsidRPr="00F23025">
        <w:rPr>
          <w:rFonts w:ascii="Arial" w:hAnsi="Arial"/>
          <w:bCs/>
          <w:color w:val="auto"/>
        </w:rPr>
        <w:t xml:space="preserve">dla Polski Wschodniej </w:t>
      </w:r>
      <w:r w:rsidRPr="009A5630">
        <w:rPr>
          <w:rFonts w:ascii="Arial" w:hAnsi="Arial"/>
          <w:color w:val="auto"/>
        </w:rPr>
        <w:t>2021-2027, zwanego dalej</w:t>
      </w:r>
      <w:r>
        <w:rPr>
          <w:rFonts w:ascii="Arial" w:hAnsi="Arial"/>
          <w:color w:val="auto"/>
        </w:rPr>
        <w:t>:</w:t>
      </w:r>
      <w:r w:rsidRPr="009A5630">
        <w:rPr>
          <w:rFonts w:ascii="Arial" w:hAnsi="Arial"/>
          <w:color w:val="auto"/>
        </w:rPr>
        <w:t xml:space="preserve"> „</w:t>
      </w:r>
      <w:r>
        <w:rPr>
          <w:rFonts w:ascii="Arial" w:hAnsi="Arial"/>
          <w:color w:val="auto"/>
        </w:rPr>
        <w:t>k</w:t>
      </w:r>
      <w:r w:rsidRPr="009A5630">
        <w:rPr>
          <w:rFonts w:ascii="Arial" w:hAnsi="Arial"/>
          <w:color w:val="auto"/>
        </w:rPr>
        <w:t>omitetem”, ustanowionego na mocy</w:t>
      </w:r>
      <w:r>
        <w:rPr>
          <w:rFonts w:ascii="Arial" w:hAnsi="Arial"/>
          <w:color w:val="auto"/>
        </w:rPr>
        <w:t xml:space="preserve"> </w:t>
      </w:r>
      <w:r w:rsidRPr="009A5630">
        <w:rPr>
          <w:rFonts w:ascii="Arial" w:hAnsi="Arial"/>
          <w:i/>
          <w:iCs/>
          <w:color w:val="auto"/>
        </w:rPr>
        <w:t>zarządzenia Ministra Funduszy i Polityki Regionalnej z 14 grudnia 2022 r.</w:t>
      </w:r>
      <w:r w:rsidRPr="009A5630">
        <w:rPr>
          <w:rFonts w:ascii="Arial" w:hAnsi="Arial"/>
          <w:color w:val="auto"/>
        </w:rPr>
        <w:t xml:space="preserve"> </w:t>
      </w:r>
      <w:r w:rsidRPr="00F23025">
        <w:rPr>
          <w:rFonts w:ascii="Arial" w:hAnsi="Arial"/>
          <w:i/>
          <w:iCs/>
          <w:color w:val="auto"/>
        </w:rPr>
        <w:t xml:space="preserve">w sprawie powołania Komitetu Monitorującego </w:t>
      </w:r>
      <w:r w:rsidRPr="00F23025">
        <w:rPr>
          <w:rFonts w:ascii="Arial" w:hAnsi="Arial"/>
          <w:bCs/>
          <w:i/>
          <w:iCs/>
          <w:color w:val="auto"/>
        </w:rPr>
        <w:t>program Fundusze Europejskie dla Polski Wschodniej 2021-2027</w:t>
      </w:r>
      <w:r w:rsidRPr="009A5630">
        <w:rPr>
          <w:rFonts w:ascii="Arial" w:hAnsi="Arial"/>
          <w:color w:val="auto"/>
        </w:rPr>
        <w:t>, zwanego dalej</w:t>
      </w:r>
      <w:r>
        <w:rPr>
          <w:rFonts w:ascii="Arial" w:hAnsi="Arial"/>
          <w:color w:val="auto"/>
        </w:rPr>
        <w:t>:</w:t>
      </w:r>
      <w:r w:rsidRPr="009A5630">
        <w:rPr>
          <w:rFonts w:ascii="Arial" w:hAnsi="Arial"/>
          <w:color w:val="auto"/>
        </w:rPr>
        <w:t xml:space="preserve"> „zarządzeniem”.</w:t>
      </w:r>
    </w:p>
    <w:p w14:paraId="13015ED8" w14:textId="0A54B49D" w:rsidR="00D57CE4" w:rsidRDefault="00D57CE4" w:rsidP="00A073B0">
      <w:pPr>
        <w:numPr>
          <w:ilvl w:val="0"/>
          <w:numId w:val="1"/>
        </w:numPr>
        <w:spacing w:after="120" w:line="360" w:lineRule="auto"/>
        <w:rPr>
          <w:rFonts w:ascii="Arial" w:hAnsi="Arial" w:cs="Arial"/>
          <w:color w:val="auto"/>
        </w:rPr>
      </w:pPr>
      <w:r w:rsidRPr="00F23025">
        <w:rPr>
          <w:rFonts w:ascii="Arial" w:hAnsi="Arial" w:cs="Arial"/>
          <w:color w:val="auto"/>
        </w:rPr>
        <w:t xml:space="preserve">Komitet wykonuje swoje zadania w okresie realizacji </w:t>
      </w:r>
      <w:r w:rsidR="00BA536C" w:rsidRPr="00F23025">
        <w:rPr>
          <w:rFonts w:ascii="Arial" w:hAnsi="Arial"/>
          <w:bCs/>
          <w:color w:val="auto"/>
        </w:rPr>
        <w:t>program</w:t>
      </w:r>
      <w:r w:rsidR="00781ADF" w:rsidRPr="00F23025">
        <w:rPr>
          <w:rFonts w:ascii="Arial" w:hAnsi="Arial"/>
          <w:bCs/>
          <w:color w:val="auto"/>
        </w:rPr>
        <w:t>u</w:t>
      </w:r>
      <w:r w:rsidR="00BA536C" w:rsidRPr="00F23025">
        <w:rPr>
          <w:rFonts w:ascii="Arial" w:hAnsi="Arial"/>
          <w:bCs/>
          <w:color w:val="auto"/>
        </w:rPr>
        <w:t xml:space="preserve"> Fundusze Europejskie dla Polski Wschodniej 2021-2027</w:t>
      </w:r>
      <w:r w:rsidRPr="00F23025">
        <w:rPr>
          <w:rFonts w:ascii="Arial" w:hAnsi="Arial" w:cs="Arial"/>
          <w:color w:val="auto"/>
        </w:rPr>
        <w:t>, zwanego dalej</w:t>
      </w:r>
      <w:r w:rsidR="007627A3" w:rsidRPr="00F23025">
        <w:rPr>
          <w:rFonts w:ascii="Arial" w:hAnsi="Arial" w:cs="Arial"/>
          <w:color w:val="auto"/>
        </w:rPr>
        <w:t>:</w:t>
      </w:r>
      <w:r w:rsidRPr="00F23025">
        <w:rPr>
          <w:rFonts w:ascii="Arial" w:hAnsi="Arial" w:cs="Arial"/>
          <w:color w:val="auto"/>
        </w:rPr>
        <w:t xml:space="preserve"> </w:t>
      </w:r>
      <w:r w:rsidR="007627A3" w:rsidRPr="00F23025">
        <w:rPr>
          <w:rFonts w:ascii="Arial" w:hAnsi="Arial" w:cs="Arial"/>
          <w:color w:val="auto"/>
        </w:rPr>
        <w:t>„</w:t>
      </w:r>
      <w:r w:rsidR="00C75D3F" w:rsidRPr="00F23025">
        <w:rPr>
          <w:rFonts w:ascii="Arial" w:hAnsi="Arial" w:cs="Arial"/>
          <w:color w:val="auto"/>
        </w:rPr>
        <w:t>programem</w:t>
      </w:r>
      <w:r w:rsidR="007627A3" w:rsidRPr="00F23025">
        <w:rPr>
          <w:rFonts w:ascii="Arial" w:hAnsi="Arial" w:cs="Arial"/>
          <w:color w:val="auto"/>
        </w:rPr>
        <w:t>”</w:t>
      </w:r>
      <w:r w:rsidRPr="00F23025">
        <w:rPr>
          <w:rFonts w:ascii="Arial" w:hAnsi="Arial" w:cs="Arial"/>
          <w:color w:val="auto"/>
        </w:rPr>
        <w:t>.</w:t>
      </w:r>
    </w:p>
    <w:p w14:paraId="38A4FAE6" w14:textId="1E468F3A" w:rsidR="00361CF9" w:rsidRPr="00361CF9" w:rsidRDefault="00361CF9" w:rsidP="00361CF9">
      <w:pPr>
        <w:numPr>
          <w:ilvl w:val="0"/>
          <w:numId w:val="1"/>
        </w:numPr>
        <w:spacing w:after="120" w:line="360" w:lineRule="auto"/>
        <w:rPr>
          <w:rFonts w:ascii="Arial" w:hAnsi="Arial" w:cs="Arial"/>
          <w:color w:val="auto"/>
        </w:rPr>
      </w:pPr>
      <w:r w:rsidRPr="00361CF9">
        <w:rPr>
          <w:rFonts w:ascii="Arial" w:hAnsi="Arial" w:cs="Arial"/>
          <w:color w:val="auto"/>
        </w:rPr>
        <w:t>Regulamin jest zgodny z przepisami prawa dotyczącymi komitetów monitorujących, zawartymi w:</w:t>
      </w:r>
    </w:p>
    <w:p w14:paraId="37C773D7" w14:textId="77777777" w:rsidR="00361CF9" w:rsidRDefault="00361CF9" w:rsidP="00836BAE">
      <w:pPr>
        <w:numPr>
          <w:ilvl w:val="0"/>
          <w:numId w:val="18"/>
        </w:numPr>
        <w:spacing w:after="120" w:line="360" w:lineRule="auto"/>
        <w:rPr>
          <w:rFonts w:ascii="Arial" w:hAnsi="Arial" w:cs="Arial"/>
          <w:color w:val="auto"/>
        </w:rPr>
      </w:pPr>
      <w:r w:rsidRPr="00361CF9">
        <w:rPr>
          <w:rFonts w:ascii="Arial" w:hAnsi="Arial" w:cs="Arial"/>
          <w:color w:val="auto"/>
        </w:rPr>
        <w:t xml:space="preserve">rozporządzeniu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r., str. 159, z </w:t>
      </w:r>
      <w:proofErr w:type="spellStart"/>
      <w:r w:rsidRPr="00361CF9">
        <w:rPr>
          <w:rFonts w:ascii="Arial" w:hAnsi="Arial" w:cs="Arial"/>
          <w:color w:val="auto"/>
        </w:rPr>
        <w:t>późn</w:t>
      </w:r>
      <w:proofErr w:type="spellEnd"/>
      <w:r w:rsidRPr="00361CF9">
        <w:rPr>
          <w:rFonts w:ascii="Arial" w:hAnsi="Arial" w:cs="Arial"/>
          <w:color w:val="auto"/>
        </w:rPr>
        <w:t>. zm.), zwanego dalej „rozporządzeniem ogólnym”;</w:t>
      </w:r>
    </w:p>
    <w:p w14:paraId="24ED9A9C" w14:textId="77777777" w:rsidR="00361CF9" w:rsidRDefault="00361CF9" w:rsidP="00836BAE">
      <w:pPr>
        <w:numPr>
          <w:ilvl w:val="0"/>
          <w:numId w:val="18"/>
        </w:numPr>
        <w:spacing w:after="120" w:line="360" w:lineRule="auto"/>
        <w:rPr>
          <w:rFonts w:ascii="Arial" w:hAnsi="Arial" w:cs="Arial"/>
          <w:color w:val="auto"/>
        </w:rPr>
      </w:pPr>
      <w:r w:rsidRPr="00361CF9">
        <w:rPr>
          <w:rFonts w:ascii="Arial" w:hAnsi="Arial" w:cs="Arial"/>
          <w:color w:val="auto"/>
        </w:rPr>
        <w:t xml:space="preserve">ustawie z dnia 28 kwietnia 2022 r. o zasadach realizacji zadań </w:t>
      </w:r>
      <w:r w:rsidRPr="00361CF9">
        <w:rPr>
          <w:rFonts w:ascii="Arial" w:hAnsi="Arial" w:cs="Arial"/>
          <w:color w:val="auto"/>
        </w:rPr>
        <w:lastRenderedPageBreak/>
        <w:t>finansowanych ze środków europejskich w perspektywie finansowej 2021–2027 (Dz. U. z 2022 r. poz. 1079);</w:t>
      </w:r>
    </w:p>
    <w:p w14:paraId="77AB1D8F" w14:textId="50DF6334" w:rsidR="00361CF9" w:rsidRPr="00361CF9" w:rsidRDefault="00361CF9" w:rsidP="00836BAE">
      <w:pPr>
        <w:numPr>
          <w:ilvl w:val="0"/>
          <w:numId w:val="18"/>
        </w:numPr>
        <w:spacing w:after="120" w:line="360" w:lineRule="auto"/>
        <w:rPr>
          <w:rFonts w:ascii="Arial" w:hAnsi="Arial" w:cs="Arial"/>
          <w:color w:val="auto"/>
        </w:rPr>
      </w:pPr>
      <w:r w:rsidRPr="00361CF9">
        <w:rPr>
          <w:rFonts w:ascii="Arial" w:hAnsi="Arial" w:cs="Arial"/>
          <w:color w:val="auto"/>
        </w:rPr>
        <w:t>rozporządzeniu delegowanym Komisji (UE) nr 240/2014 z dnia 7 stycznia 2014 r. w sprawie Europejskiego kodeksu postępowania w zakresie partnerstwa w ramach europejskich funduszy strukturalnych i inwestycyjnych (Dz. Urz. UE L 74 z 14.03.2014 r., str. 1);</w:t>
      </w:r>
    </w:p>
    <w:p w14:paraId="681B5A44" w14:textId="1B4A0CAB" w:rsidR="00361CF9" w:rsidRPr="00361CF9" w:rsidRDefault="00361CF9" w:rsidP="00836BAE">
      <w:pPr>
        <w:numPr>
          <w:ilvl w:val="0"/>
          <w:numId w:val="18"/>
        </w:numPr>
        <w:spacing w:after="120" w:line="360" w:lineRule="auto"/>
        <w:rPr>
          <w:rFonts w:ascii="Arial" w:hAnsi="Arial" w:cs="Arial"/>
          <w:color w:val="auto"/>
        </w:rPr>
      </w:pPr>
      <w:r w:rsidRPr="00361CF9">
        <w:rPr>
          <w:rFonts w:ascii="Arial" w:hAnsi="Arial" w:cs="Arial"/>
          <w:color w:val="auto"/>
        </w:rPr>
        <w:t>Wytycznych dotyczących komitetów monitorujących na lata 2021-2027 z dnia 1</w:t>
      </w:r>
      <w:r w:rsidR="00894DE5">
        <w:rPr>
          <w:rFonts w:ascii="Arial" w:hAnsi="Arial" w:cs="Arial"/>
          <w:color w:val="auto"/>
        </w:rPr>
        <w:t>9</w:t>
      </w:r>
      <w:r w:rsidRPr="00361CF9">
        <w:rPr>
          <w:rFonts w:ascii="Arial" w:hAnsi="Arial" w:cs="Arial"/>
          <w:color w:val="auto"/>
        </w:rPr>
        <w:t xml:space="preserve"> września 202</w:t>
      </w:r>
      <w:r w:rsidR="00894DE5">
        <w:rPr>
          <w:rFonts w:ascii="Arial" w:hAnsi="Arial" w:cs="Arial"/>
          <w:color w:val="auto"/>
        </w:rPr>
        <w:t>3</w:t>
      </w:r>
      <w:r w:rsidRPr="00361CF9">
        <w:rPr>
          <w:rFonts w:ascii="Arial" w:hAnsi="Arial" w:cs="Arial"/>
          <w:color w:val="auto"/>
        </w:rPr>
        <w:t xml:space="preserve"> r. (z </w:t>
      </w:r>
      <w:proofErr w:type="spellStart"/>
      <w:r w:rsidRPr="00361CF9">
        <w:rPr>
          <w:rFonts w:ascii="Arial" w:hAnsi="Arial" w:cs="Arial"/>
          <w:color w:val="auto"/>
        </w:rPr>
        <w:t>późn</w:t>
      </w:r>
      <w:proofErr w:type="spellEnd"/>
      <w:r w:rsidRPr="00361CF9">
        <w:rPr>
          <w:rFonts w:ascii="Arial" w:hAnsi="Arial" w:cs="Arial"/>
          <w:color w:val="auto"/>
        </w:rPr>
        <w:t>. zm.).</w:t>
      </w:r>
    </w:p>
    <w:p w14:paraId="36A03C37" w14:textId="77777777" w:rsidR="00D57CE4" w:rsidRPr="00F23025" w:rsidRDefault="00D57CE4" w:rsidP="001B6656">
      <w:pPr>
        <w:spacing w:before="240" w:after="120" w:line="360" w:lineRule="auto"/>
        <w:jc w:val="center"/>
        <w:rPr>
          <w:rFonts w:ascii="Arial" w:hAnsi="Arial" w:cs="Arial"/>
          <w:b/>
          <w:color w:val="auto"/>
        </w:rPr>
      </w:pPr>
      <w:r w:rsidRPr="00F23025">
        <w:rPr>
          <w:rFonts w:ascii="Arial" w:hAnsi="Arial" w:cs="Arial"/>
          <w:b/>
          <w:color w:val="auto"/>
        </w:rPr>
        <w:t>§2</w:t>
      </w:r>
    </w:p>
    <w:p w14:paraId="3C32E937" w14:textId="08610BFA" w:rsidR="00D57CE4" w:rsidRPr="00F23025" w:rsidRDefault="00D57CE4" w:rsidP="001B6656">
      <w:pPr>
        <w:spacing w:after="240" w:line="360" w:lineRule="auto"/>
        <w:jc w:val="center"/>
        <w:rPr>
          <w:rFonts w:ascii="Arial" w:hAnsi="Arial" w:cs="Arial"/>
          <w:b/>
          <w:color w:val="auto"/>
        </w:rPr>
      </w:pPr>
      <w:r w:rsidRPr="00F23025">
        <w:rPr>
          <w:rFonts w:ascii="Arial" w:hAnsi="Arial" w:cs="Arial"/>
          <w:b/>
          <w:color w:val="auto"/>
        </w:rPr>
        <w:t xml:space="preserve">Skład i zasady uczestnictwa w pracach </w:t>
      </w:r>
      <w:r w:rsidR="001C5376" w:rsidRPr="00F23025">
        <w:rPr>
          <w:rFonts w:ascii="Arial" w:hAnsi="Arial" w:cs="Arial"/>
          <w:b/>
          <w:color w:val="auto"/>
        </w:rPr>
        <w:t>komitetu</w:t>
      </w:r>
    </w:p>
    <w:p w14:paraId="0829B7A7" w14:textId="09395352" w:rsidR="00D57CE4" w:rsidRPr="00F23025" w:rsidRDefault="00D57CE4" w:rsidP="00836BAE">
      <w:pPr>
        <w:numPr>
          <w:ilvl w:val="0"/>
          <w:numId w:val="7"/>
        </w:numPr>
        <w:spacing w:after="120" w:line="360" w:lineRule="auto"/>
        <w:rPr>
          <w:rFonts w:ascii="Arial" w:hAnsi="Arial" w:cs="Arial"/>
          <w:color w:val="auto"/>
        </w:rPr>
      </w:pPr>
      <w:r w:rsidRPr="00F23025">
        <w:rPr>
          <w:rFonts w:ascii="Arial" w:hAnsi="Arial" w:cs="Arial"/>
          <w:color w:val="auto"/>
        </w:rPr>
        <w:t xml:space="preserve">Skład </w:t>
      </w:r>
      <w:r w:rsidR="001C5376" w:rsidRPr="00F23025">
        <w:rPr>
          <w:rFonts w:ascii="Arial" w:hAnsi="Arial" w:cs="Arial"/>
          <w:color w:val="auto"/>
        </w:rPr>
        <w:t>komitetu</w:t>
      </w:r>
      <w:r w:rsidRPr="00F23025">
        <w:rPr>
          <w:rFonts w:ascii="Arial" w:hAnsi="Arial" w:cs="Arial"/>
          <w:color w:val="auto"/>
        </w:rPr>
        <w:t xml:space="preserve"> określa </w:t>
      </w:r>
      <w:r w:rsidR="006418DE" w:rsidRPr="00F23025">
        <w:rPr>
          <w:rFonts w:ascii="Arial" w:hAnsi="Arial" w:cs="Arial"/>
          <w:color w:val="auto"/>
        </w:rPr>
        <w:t>z</w:t>
      </w:r>
      <w:r w:rsidRPr="00F23025">
        <w:rPr>
          <w:rFonts w:ascii="Arial" w:hAnsi="Arial" w:cs="Arial"/>
          <w:color w:val="auto"/>
        </w:rPr>
        <w:t>arządzenie</w:t>
      </w:r>
      <w:r w:rsidR="00E129D4" w:rsidRPr="00F23025">
        <w:rPr>
          <w:rFonts w:ascii="Arial" w:hAnsi="Arial" w:cs="Arial"/>
          <w:color w:val="auto"/>
        </w:rPr>
        <w:t>.</w:t>
      </w:r>
    </w:p>
    <w:p w14:paraId="43773EE2" w14:textId="247C47C1" w:rsidR="00D57CE4" w:rsidRPr="00A073B0" w:rsidRDefault="009A5630" w:rsidP="00836BAE">
      <w:pPr>
        <w:numPr>
          <w:ilvl w:val="0"/>
          <w:numId w:val="7"/>
        </w:numPr>
        <w:spacing w:after="120" w:line="360" w:lineRule="auto"/>
        <w:rPr>
          <w:rFonts w:ascii="Arial" w:hAnsi="Arial" w:cs="Arial"/>
          <w:color w:val="auto"/>
        </w:rPr>
      </w:pPr>
      <w:r>
        <w:rPr>
          <w:rFonts w:ascii="Arial" w:hAnsi="Arial" w:cs="Arial"/>
          <w:color w:val="auto"/>
        </w:rPr>
        <w:t>Minister, s</w:t>
      </w:r>
      <w:r w:rsidR="00D57CE4" w:rsidRPr="00F23025">
        <w:rPr>
          <w:rFonts w:ascii="Arial" w:hAnsi="Arial" w:cs="Arial"/>
          <w:color w:val="auto"/>
        </w:rPr>
        <w:t>ekretarz lub podsekretarz stanu w ministerstwie właściw</w:t>
      </w:r>
      <w:r w:rsidR="00775AD8" w:rsidRPr="00F23025">
        <w:rPr>
          <w:rFonts w:ascii="Arial" w:hAnsi="Arial" w:cs="Arial"/>
          <w:color w:val="auto"/>
        </w:rPr>
        <w:t>ym</w:t>
      </w:r>
      <w:r w:rsidR="00D57CE4" w:rsidRPr="00F23025">
        <w:rPr>
          <w:rFonts w:ascii="Arial" w:hAnsi="Arial" w:cs="Arial"/>
          <w:color w:val="auto"/>
        </w:rPr>
        <w:t xml:space="preserve"> do spraw rozwoju regionalnego</w:t>
      </w:r>
      <w:r w:rsidR="00E33FA5">
        <w:rPr>
          <w:rFonts w:ascii="Arial" w:hAnsi="Arial" w:cs="Arial"/>
          <w:color w:val="auto"/>
        </w:rPr>
        <w:t xml:space="preserve"> jest</w:t>
      </w:r>
      <w:r w:rsidR="009B648F" w:rsidRPr="00F23025">
        <w:rPr>
          <w:rFonts w:ascii="Arial" w:hAnsi="Arial" w:cs="Arial"/>
          <w:color w:val="auto"/>
        </w:rPr>
        <w:t xml:space="preserve"> przewodniczącym komitetu.</w:t>
      </w:r>
      <w:r w:rsidR="00424BFD" w:rsidRPr="00F23025">
        <w:rPr>
          <w:rFonts w:ascii="Arial" w:hAnsi="Arial" w:cs="Arial"/>
          <w:color w:val="auto"/>
        </w:rPr>
        <w:t xml:space="preserve"> Zastępcą przewodniczącego </w:t>
      </w:r>
      <w:r w:rsidR="00D57CE4" w:rsidRPr="00F23025">
        <w:rPr>
          <w:rFonts w:ascii="Arial" w:hAnsi="Arial" w:cs="Arial"/>
          <w:color w:val="auto"/>
        </w:rPr>
        <w:t xml:space="preserve">jest przedstawiciel </w:t>
      </w:r>
      <w:r w:rsidR="00914845" w:rsidRPr="00F23025">
        <w:rPr>
          <w:rFonts w:ascii="Arial" w:hAnsi="Arial" w:cs="Arial"/>
          <w:color w:val="auto"/>
        </w:rPr>
        <w:t>I</w:t>
      </w:r>
      <w:r w:rsidR="00894DE5">
        <w:rPr>
          <w:rFonts w:ascii="Arial" w:hAnsi="Arial" w:cs="Arial"/>
          <w:color w:val="auto"/>
        </w:rPr>
        <w:t xml:space="preserve">nstytucji </w:t>
      </w:r>
      <w:r w:rsidR="00914845" w:rsidRPr="00F23025">
        <w:rPr>
          <w:rFonts w:ascii="Arial" w:hAnsi="Arial" w:cs="Arial"/>
          <w:color w:val="auto"/>
        </w:rPr>
        <w:t>Z</w:t>
      </w:r>
      <w:r w:rsidR="00894DE5">
        <w:rPr>
          <w:rFonts w:ascii="Arial" w:hAnsi="Arial" w:cs="Arial"/>
          <w:color w:val="auto"/>
        </w:rPr>
        <w:t xml:space="preserve">arządzającej </w:t>
      </w:r>
      <w:r w:rsidR="00424BFD" w:rsidRPr="00F23025">
        <w:rPr>
          <w:rFonts w:ascii="Arial" w:hAnsi="Arial" w:cs="Arial"/>
          <w:color w:val="auto"/>
        </w:rPr>
        <w:t xml:space="preserve">programem </w:t>
      </w:r>
      <w:r w:rsidR="00775AD8" w:rsidRPr="00F23025">
        <w:rPr>
          <w:rFonts w:ascii="Arial" w:hAnsi="Arial" w:cs="Arial"/>
          <w:color w:val="auto"/>
        </w:rPr>
        <w:t>F</w:t>
      </w:r>
      <w:r w:rsidR="00424BFD" w:rsidRPr="00F23025">
        <w:rPr>
          <w:rFonts w:ascii="Arial" w:hAnsi="Arial" w:cs="Arial"/>
          <w:color w:val="auto"/>
        </w:rPr>
        <w:t xml:space="preserve">undusze </w:t>
      </w:r>
      <w:r w:rsidR="00775AD8" w:rsidRPr="00F23025">
        <w:rPr>
          <w:rFonts w:ascii="Arial" w:hAnsi="Arial" w:cs="Arial"/>
          <w:color w:val="auto"/>
        </w:rPr>
        <w:t>E</w:t>
      </w:r>
      <w:r w:rsidR="00424BFD" w:rsidRPr="00F23025">
        <w:rPr>
          <w:rFonts w:ascii="Arial" w:hAnsi="Arial" w:cs="Arial"/>
          <w:color w:val="auto"/>
        </w:rPr>
        <w:t xml:space="preserve">uropejskie dla </w:t>
      </w:r>
      <w:r w:rsidR="0053242C" w:rsidRPr="00F23025">
        <w:rPr>
          <w:rFonts w:ascii="Arial" w:hAnsi="Arial" w:cs="Arial"/>
          <w:color w:val="auto"/>
        </w:rPr>
        <w:t>P</w:t>
      </w:r>
      <w:r w:rsidR="00424BFD" w:rsidRPr="00F23025">
        <w:rPr>
          <w:rFonts w:ascii="Arial" w:hAnsi="Arial" w:cs="Arial"/>
          <w:color w:val="auto"/>
        </w:rPr>
        <w:t xml:space="preserve">olski </w:t>
      </w:r>
      <w:r w:rsidR="0053242C" w:rsidRPr="00F23025">
        <w:rPr>
          <w:rFonts w:ascii="Arial" w:hAnsi="Arial" w:cs="Arial"/>
          <w:color w:val="auto"/>
        </w:rPr>
        <w:t>W</w:t>
      </w:r>
      <w:r w:rsidR="00424BFD" w:rsidRPr="00F23025">
        <w:rPr>
          <w:rFonts w:ascii="Arial" w:hAnsi="Arial" w:cs="Arial"/>
          <w:color w:val="auto"/>
        </w:rPr>
        <w:t xml:space="preserve">schodniej </w:t>
      </w:r>
      <w:r w:rsidR="000141C0" w:rsidRPr="00F23025">
        <w:rPr>
          <w:rFonts w:ascii="Arial" w:hAnsi="Arial" w:cs="Arial"/>
          <w:color w:val="auto"/>
        </w:rPr>
        <w:t>2021-2027</w:t>
      </w:r>
      <w:r w:rsidR="00894DE5">
        <w:rPr>
          <w:rFonts w:ascii="Arial" w:hAnsi="Arial" w:cs="Arial"/>
          <w:color w:val="auto"/>
        </w:rPr>
        <w:t xml:space="preserve"> </w:t>
      </w:r>
      <w:r w:rsidR="00894DE5" w:rsidRPr="00862F40">
        <w:rPr>
          <w:rFonts w:ascii="Arial" w:hAnsi="Arial" w:cs="Arial"/>
          <w:color w:val="auto"/>
        </w:rPr>
        <w:t>(IZ)</w:t>
      </w:r>
      <w:r w:rsidR="000141C0" w:rsidRPr="00862F40">
        <w:rPr>
          <w:rFonts w:ascii="Arial" w:hAnsi="Arial" w:cs="Arial"/>
          <w:color w:val="auto"/>
        </w:rPr>
        <w:t xml:space="preserve"> </w:t>
      </w:r>
      <w:r w:rsidR="00424BFD" w:rsidRPr="00862F40">
        <w:rPr>
          <w:rFonts w:ascii="Arial" w:hAnsi="Arial" w:cs="Arial"/>
          <w:color w:val="auto"/>
        </w:rPr>
        <w:t>i</w:t>
      </w:r>
      <w:r w:rsidR="00424BFD" w:rsidRPr="00F23025">
        <w:rPr>
          <w:rFonts w:ascii="Arial" w:hAnsi="Arial" w:cs="Arial"/>
          <w:color w:val="auto"/>
        </w:rPr>
        <w:t xml:space="preserve"> jednocześnie</w:t>
      </w:r>
      <w:r w:rsidR="00686EF7" w:rsidRPr="00F23025">
        <w:rPr>
          <w:rFonts w:ascii="Arial" w:hAnsi="Arial" w:cs="Arial"/>
          <w:color w:val="auto"/>
        </w:rPr>
        <w:t xml:space="preserve"> człon</w:t>
      </w:r>
      <w:r w:rsidR="00424BFD" w:rsidRPr="00F23025">
        <w:rPr>
          <w:rFonts w:ascii="Arial" w:hAnsi="Arial" w:cs="Arial"/>
          <w:color w:val="auto"/>
        </w:rPr>
        <w:t>e</w:t>
      </w:r>
      <w:r w:rsidR="00686EF7" w:rsidRPr="00F23025">
        <w:rPr>
          <w:rFonts w:ascii="Arial" w:hAnsi="Arial" w:cs="Arial"/>
          <w:color w:val="auto"/>
        </w:rPr>
        <w:t xml:space="preserve">k </w:t>
      </w:r>
      <w:r w:rsidR="001C5376" w:rsidRPr="00F23025">
        <w:rPr>
          <w:rFonts w:ascii="Arial" w:hAnsi="Arial" w:cs="Arial"/>
          <w:color w:val="auto"/>
        </w:rPr>
        <w:t>komitetu</w:t>
      </w:r>
      <w:r w:rsidR="00686EF7" w:rsidRPr="00F23025">
        <w:rPr>
          <w:rFonts w:ascii="Arial" w:hAnsi="Arial" w:cs="Arial"/>
          <w:color w:val="auto"/>
        </w:rPr>
        <w:t>.</w:t>
      </w:r>
      <w:r w:rsidR="00424BFD" w:rsidRPr="00F23025">
        <w:rPr>
          <w:rFonts w:ascii="Arial" w:hAnsi="Arial" w:cs="Arial"/>
          <w:color w:val="auto"/>
        </w:rPr>
        <w:t xml:space="preserve"> </w:t>
      </w:r>
    </w:p>
    <w:p w14:paraId="29254BF9" w14:textId="5C9634D6" w:rsidR="007C42A8" w:rsidRPr="00F23025" w:rsidRDefault="007C42A8" w:rsidP="00836BAE">
      <w:pPr>
        <w:pStyle w:val="Akapitzlist"/>
        <w:widowControl/>
        <w:numPr>
          <w:ilvl w:val="0"/>
          <w:numId w:val="7"/>
        </w:numPr>
        <w:autoSpaceDE w:val="0"/>
        <w:autoSpaceDN w:val="0"/>
        <w:adjustRightInd w:val="0"/>
        <w:spacing w:after="120" w:line="360" w:lineRule="auto"/>
        <w:ind w:left="641" w:hanging="357"/>
        <w:rPr>
          <w:rFonts w:ascii="Arial" w:hAnsi="Arial" w:cs="Arial"/>
          <w:color w:val="auto"/>
        </w:rPr>
      </w:pPr>
      <w:r w:rsidRPr="00F23025">
        <w:rPr>
          <w:rFonts w:ascii="Arial" w:hAnsi="Arial" w:cs="Arial"/>
          <w:color w:val="auto"/>
        </w:rPr>
        <w:t>Członków, ich zastępców oraz obserwatorów wyznaczają w charakterze przedstawicieli</w:t>
      </w:r>
      <w:r w:rsidR="00771E2A" w:rsidRPr="00F23025">
        <w:rPr>
          <w:rFonts w:ascii="Arial" w:hAnsi="Arial" w:cs="Arial"/>
          <w:color w:val="auto"/>
        </w:rPr>
        <w:t>,</w:t>
      </w:r>
      <w:r w:rsidRPr="00F23025">
        <w:rPr>
          <w:rFonts w:ascii="Arial" w:hAnsi="Arial" w:cs="Arial"/>
          <w:color w:val="auto"/>
        </w:rPr>
        <w:t xml:space="preserve"> podmioty</w:t>
      </w:r>
      <w:r w:rsidR="00444CA4" w:rsidRPr="00F23025">
        <w:rPr>
          <w:rFonts w:ascii="Arial" w:hAnsi="Arial" w:cs="Arial"/>
          <w:color w:val="auto"/>
        </w:rPr>
        <w:t xml:space="preserve"> </w:t>
      </w:r>
      <w:r w:rsidRPr="00F23025">
        <w:rPr>
          <w:rFonts w:ascii="Arial" w:hAnsi="Arial" w:cs="Arial"/>
          <w:color w:val="auto"/>
        </w:rPr>
        <w:t xml:space="preserve">wskazane w zarządzeniu. Do pełnienia tych funkcji konieczne jest podpisanie oświadczenia, </w:t>
      </w:r>
      <w:r w:rsidR="00A17406" w:rsidRPr="00F23025">
        <w:rPr>
          <w:rFonts w:ascii="Arial" w:hAnsi="Arial" w:cs="Arial"/>
          <w:color w:val="auto"/>
        </w:rPr>
        <w:t xml:space="preserve">które </w:t>
      </w:r>
      <w:r w:rsidRPr="00F23025">
        <w:rPr>
          <w:rFonts w:ascii="Arial" w:hAnsi="Arial" w:cs="Arial"/>
          <w:color w:val="auto"/>
        </w:rPr>
        <w:t>stanowi załącznik do regulaminu: nr 1 – dla członka</w:t>
      </w:r>
      <w:r w:rsidR="007164B0" w:rsidRPr="00F23025">
        <w:rPr>
          <w:rFonts w:ascii="Arial" w:hAnsi="Arial" w:cs="Arial"/>
          <w:color w:val="auto"/>
        </w:rPr>
        <w:t>,</w:t>
      </w:r>
      <w:r w:rsidRPr="00F23025">
        <w:rPr>
          <w:rFonts w:ascii="Arial" w:hAnsi="Arial" w:cs="Arial"/>
          <w:color w:val="auto"/>
        </w:rPr>
        <w:t xml:space="preserve"> zastępcy i </w:t>
      </w:r>
      <w:r w:rsidR="00EB2D1D" w:rsidRPr="00F23025">
        <w:rPr>
          <w:rFonts w:ascii="Arial" w:hAnsi="Arial" w:cs="Arial"/>
          <w:color w:val="auto"/>
        </w:rPr>
        <w:t>upoważnione</w:t>
      </w:r>
      <w:r w:rsidR="00C54119">
        <w:rPr>
          <w:rFonts w:ascii="Arial" w:hAnsi="Arial" w:cs="Arial"/>
          <w:color w:val="auto"/>
        </w:rPr>
        <w:t>go</w:t>
      </w:r>
      <w:r w:rsidR="00444CA4" w:rsidRPr="00F23025">
        <w:rPr>
          <w:rFonts w:ascii="Arial" w:hAnsi="Arial" w:cs="Arial"/>
          <w:color w:val="auto"/>
        </w:rPr>
        <w:t xml:space="preserve"> </w:t>
      </w:r>
      <w:r w:rsidR="00C54119">
        <w:rPr>
          <w:rFonts w:ascii="Arial" w:hAnsi="Arial" w:cs="Arial"/>
          <w:color w:val="auto"/>
        </w:rPr>
        <w:t>przedstawiciela</w:t>
      </w:r>
      <w:r w:rsidR="00C54119" w:rsidRPr="00F23025">
        <w:rPr>
          <w:rFonts w:ascii="Arial" w:hAnsi="Arial" w:cs="Arial"/>
          <w:color w:val="auto"/>
        </w:rPr>
        <w:t xml:space="preserve"> </w:t>
      </w:r>
      <w:r w:rsidRPr="00F23025">
        <w:rPr>
          <w:rFonts w:ascii="Arial" w:hAnsi="Arial" w:cs="Arial"/>
          <w:color w:val="auto"/>
        </w:rPr>
        <w:t>oraz nr 2 – dla obserwatora</w:t>
      </w:r>
      <w:r w:rsidR="002B2B38" w:rsidRPr="00F23025">
        <w:rPr>
          <w:rFonts w:ascii="Arial" w:hAnsi="Arial" w:cs="Arial"/>
          <w:color w:val="auto"/>
        </w:rPr>
        <w:t xml:space="preserve"> i jego zastępcy</w:t>
      </w:r>
      <w:r w:rsidRPr="00F23025">
        <w:rPr>
          <w:rFonts w:ascii="Arial" w:hAnsi="Arial" w:cs="Arial"/>
          <w:color w:val="auto"/>
        </w:rPr>
        <w:t>.</w:t>
      </w:r>
      <w:r w:rsidR="00F13C2B">
        <w:rPr>
          <w:rFonts w:ascii="Arial" w:hAnsi="Arial" w:cs="Arial"/>
          <w:color w:val="auto"/>
        </w:rPr>
        <w:t xml:space="preserve"> </w:t>
      </w:r>
    </w:p>
    <w:p w14:paraId="78D5C2EE" w14:textId="368C4D8E" w:rsidR="00A170AD" w:rsidRPr="00F23025" w:rsidRDefault="00A170AD" w:rsidP="00836BAE">
      <w:pPr>
        <w:pStyle w:val="Akapitzlist"/>
        <w:widowControl/>
        <w:numPr>
          <w:ilvl w:val="0"/>
          <w:numId w:val="7"/>
        </w:numPr>
        <w:autoSpaceDE w:val="0"/>
        <w:autoSpaceDN w:val="0"/>
        <w:adjustRightInd w:val="0"/>
        <w:spacing w:after="120" w:line="360" w:lineRule="auto"/>
        <w:ind w:left="641" w:hanging="357"/>
        <w:rPr>
          <w:rFonts w:ascii="Arial" w:hAnsi="Arial" w:cs="Arial"/>
          <w:color w:val="auto"/>
        </w:rPr>
      </w:pPr>
      <w:bookmarkStart w:id="0" w:name="_Hlk125375230"/>
      <w:r w:rsidRPr="00F23025">
        <w:rPr>
          <w:rFonts w:ascii="Arial" w:hAnsi="Arial"/>
          <w:color w:val="auto"/>
        </w:rPr>
        <w:t>W przypadku, gdy członek nie może uczestniczyć w posiedzeniu,</w:t>
      </w:r>
      <w:r w:rsidR="00A701BF">
        <w:rPr>
          <w:rFonts w:ascii="Arial" w:hAnsi="Arial"/>
          <w:color w:val="auto"/>
        </w:rPr>
        <w:t xml:space="preserve"> udział </w:t>
      </w:r>
      <w:r w:rsidR="00023B48">
        <w:rPr>
          <w:rFonts w:ascii="Arial" w:hAnsi="Arial"/>
          <w:color w:val="auto"/>
        </w:rPr>
        <w:t xml:space="preserve">bierze </w:t>
      </w:r>
      <w:r w:rsidR="00A701BF">
        <w:rPr>
          <w:rFonts w:ascii="Arial" w:hAnsi="Arial"/>
          <w:color w:val="auto"/>
        </w:rPr>
        <w:t>jego zastępca</w:t>
      </w:r>
      <w:r w:rsidR="00023B48">
        <w:rPr>
          <w:rFonts w:ascii="Arial" w:hAnsi="Arial"/>
          <w:color w:val="auto"/>
        </w:rPr>
        <w:t>, któremu przysługuje prawo do głosowania</w:t>
      </w:r>
      <w:bookmarkEnd w:id="0"/>
      <w:r w:rsidRPr="00F23025">
        <w:rPr>
          <w:rFonts w:ascii="Arial" w:hAnsi="Arial"/>
          <w:color w:val="auto"/>
        </w:rPr>
        <w:t>.</w:t>
      </w:r>
    </w:p>
    <w:p w14:paraId="33E43561" w14:textId="50840B9E" w:rsidR="00A170AD" w:rsidRPr="00F23025" w:rsidRDefault="00A170AD" w:rsidP="00836BAE">
      <w:pPr>
        <w:pStyle w:val="Akapitzlist"/>
        <w:widowControl/>
        <w:numPr>
          <w:ilvl w:val="0"/>
          <w:numId w:val="7"/>
        </w:numPr>
        <w:autoSpaceDE w:val="0"/>
        <w:autoSpaceDN w:val="0"/>
        <w:adjustRightInd w:val="0"/>
        <w:spacing w:after="120" w:line="360" w:lineRule="auto"/>
        <w:ind w:left="641" w:hanging="357"/>
        <w:rPr>
          <w:rFonts w:ascii="Arial" w:hAnsi="Arial" w:cs="Arial"/>
          <w:color w:val="auto"/>
        </w:rPr>
      </w:pPr>
      <w:r w:rsidRPr="00F23025">
        <w:rPr>
          <w:rFonts w:ascii="Arial" w:hAnsi="Arial"/>
          <w:color w:val="auto"/>
        </w:rPr>
        <w:t>W przypadku gdy w posiedzeniu nie może uczestniczyć ani członek ani zastępca, wówczas:</w:t>
      </w:r>
    </w:p>
    <w:p w14:paraId="54E087FA" w14:textId="50C21EAE" w:rsidR="00A170AD" w:rsidRPr="00F23025" w:rsidRDefault="00654CBF" w:rsidP="00836BAE">
      <w:pPr>
        <w:pStyle w:val="Akapitzlist"/>
        <w:widowControl/>
        <w:numPr>
          <w:ilvl w:val="0"/>
          <w:numId w:val="12"/>
        </w:numPr>
        <w:autoSpaceDE w:val="0"/>
        <w:autoSpaceDN w:val="0"/>
        <w:adjustRightInd w:val="0"/>
        <w:spacing w:after="120" w:line="360" w:lineRule="auto"/>
        <w:contextualSpacing/>
        <w:rPr>
          <w:rFonts w:ascii="Arial" w:hAnsi="Arial" w:cs="Arial"/>
          <w:color w:val="auto"/>
        </w:rPr>
      </w:pPr>
      <w:r w:rsidRPr="00F23025">
        <w:rPr>
          <w:rFonts w:ascii="Arial" w:hAnsi="Arial" w:cs="Arial"/>
          <w:color w:val="auto"/>
        </w:rPr>
        <w:t>informacj</w:t>
      </w:r>
      <w:r w:rsidR="00FD544C">
        <w:rPr>
          <w:rFonts w:ascii="Arial" w:hAnsi="Arial" w:cs="Arial"/>
          <w:color w:val="auto"/>
        </w:rPr>
        <w:t>a</w:t>
      </w:r>
      <w:r w:rsidRPr="00F23025">
        <w:rPr>
          <w:rFonts w:ascii="Arial" w:hAnsi="Arial" w:cs="Arial"/>
          <w:color w:val="auto"/>
        </w:rPr>
        <w:t xml:space="preserve"> o </w:t>
      </w:r>
      <w:r w:rsidR="00B0644A" w:rsidRPr="00F23025">
        <w:rPr>
          <w:rFonts w:ascii="Arial" w:hAnsi="Arial" w:cs="Arial"/>
          <w:color w:val="auto"/>
        </w:rPr>
        <w:t xml:space="preserve">ich nieobecności </w:t>
      </w:r>
      <w:r w:rsidRPr="00F23025">
        <w:rPr>
          <w:rFonts w:ascii="Arial" w:hAnsi="Arial" w:cs="Arial"/>
          <w:color w:val="auto"/>
        </w:rPr>
        <w:t>powin</w:t>
      </w:r>
      <w:r w:rsidR="00FD544C">
        <w:rPr>
          <w:rFonts w:ascii="Arial" w:hAnsi="Arial" w:cs="Arial"/>
          <w:color w:val="auto"/>
        </w:rPr>
        <w:t>na</w:t>
      </w:r>
      <w:r w:rsidR="00C46A60" w:rsidRPr="00F23025">
        <w:rPr>
          <w:rFonts w:ascii="Arial" w:hAnsi="Arial" w:cs="Arial"/>
          <w:color w:val="auto"/>
        </w:rPr>
        <w:t xml:space="preserve"> </w:t>
      </w:r>
      <w:r w:rsidR="00FD544C">
        <w:rPr>
          <w:rFonts w:ascii="Arial" w:hAnsi="Arial" w:cs="Arial"/>
          <w:color w:val="auto"/>
        </w:rPr>
        <w:t xml:space="preserve">być przekazana </w:t>
      </w:r>
      <w:r w:rsidR="00C46A60" w:rsidRPr="00F23025">
        <w:rPr>
          <w:rFonts w:ascii="Arial" w:hAnsi="Arial" w:cs="Arial"/>
          <w:color w:val="auto"/>
        </w:rPr>
        <w:t>do</w:t>
      </w:r>
      <w:r w:rsidRPr="00F23025">
        <w:rPr>
          <w:rFonts w:ascii="Arial" w:hAnsi="Arial" w:cs="Arial"/>
          <w:color w:val="auto"/>
        </w:rPr>
        <w:t xml:space="preserve"> sekretariatu</w:t>
      </w:r>
      <w:r w:rsidR="00C46A60" w:rsidRPr="00F23025">
        <w:rPr>
          <w:rFonts w:ascii="Arial" w:hAnsi="Arial" w:cs="Arial"/>
          <w:color w:val="auto"/>
        </w:rPr>
        <w:t xml:space="preserve"> komitetu</w:t>
      </w:r>
      <w:r w:rsidR="00E345E3" w:rsidRPr="00F23025">
        <w:rPr>
          <w:rFonts w:ascii="Arial" w:hAnsi="Arial" w:cs="Arial"/>
          <w:color w:val="auto"/>
        </w:rPr>
        <w:t>;</w:t>
      </w:r>
    </w:p>
    <w:p w14:paraId="44CD756F" w14:textId="7EBFB9F2" w:rsidR="00A170AD" w:rsidRPr="00F23025" w:rsidRDefault="00A22A17" w:rsidP="00836BAE">
      <w:pPr>
        <w:pStyle w:val="Akapitzlist"/>
        <w:widowControl/>
        <w:numPr>
          <w:ilvl w:val="0"/>
          <w:numId w:val="12"/>
        </w:numPr>
        <w:autoSpaceDE w:val="0"/>
        <w:autoSpaceDN w:val="0"/>
        <w:adjustRightInd w:val="0"/>
        <w:spacing w:after="120" w:line="360" w:lineRule="auto"/>
        <w:contextualSpacing/>
        <w:rPr>
          <w:rFonts w:ascii="Arial" w:hAnsi="Arial"/>
          <w:color w:val="auto"/>
        </w:rPr>
      </w:pPr>
      <w:r w:rsidRPr="00F23025">
        <w:rPr>
          <w:rFonts w:ascii="Arial" w:hAnsi="Arial" w:cs="Arial"/>
          <w:bCs/>
          <w:color w:val="auto"/>
        </w:rPr>
        <w:t>podmiot wchodzący w skład komitetu</w:t>
      </w:r>
      <w:r w:rsidR="00A170AD" w:rsidRPr="00F23025">
        <w:rPr>
          <w:rFonts w:ascii="Arial" w:hAnsi="Arial"/>
          <w:color w:val="auto"/>
        </w:rPr>
        <w:t xml:space="preserve"> </w:t>
      </w:r>
      <w:r w:rsidR="004E21A9" w:rsidRPr="00F23025">
        <w:rPr>
          <w:rFonts w:ascii="Arial" w:hAnsi="Arial"/>
          <w:color w:val="auto"/>
        </w:rPr>
        <w:t xml:space="preserve">może </w:t>
      </w:r>
      <w:bookmarkStart w:id="1" w:name="_Hlk148963816"/>
      <w:r w:rsidR="00A170AD" w:rsidRPr="00F23025">
        <w:rPr>
          <w:rFonts w:ascii="Arial" w:hAnsi="Arial"/>
          <w:color w:val="auto"/>
        </w:rPr>
        <w:t>upoważni</w:t>
      </w:r>
      <w:r w:rsidR="004E21A9" w:rsidRPr="00F23025">
        <w:rPr>
          <w:rFonts w:ascii="Arial" w:hAnsi="Arial"/>
          <w:color w:val="auto"/>
        </w:rPr>
        <w:t>ć</w:t>
      </w:r>
      <w:r w:rsidR="00A170AD" w:rsidRPr="00F23025">
        <w:rPr>
          <w:rFonts w:ascii="Arial" w:hAnsi="Arial"/>
          <w:color w:val="auto"/>
        </w:rPr>
        <w:t xml:space="preserve"> pisemnie </w:t>
      </w:r>
      <w:r w:rsidRPr="00F23025">
        <w:rPr>
          <w:rFonts w:ascii="Arial" w:hAnsi="Arial"/>
          <w:color w:val="auto"/>
        </w:rPr>
        <w:t xml:space="preserve">swojego </w:t>
      </w:r>
      <w:r w:rsidR="00A170AD" w:rsidRPr="00F23025">
        <w:rPr>
          <w:rFonts w:ascii="Arial" w:hAnsi="Arial"/>
          <w:color w:val="auto"/>
        </w:rPr>
        <w:t>innego przedstawiciela do udziału w posiedzeniu</w:t>
      </w:r>
      <w:bookmarkEnd w:id="1"/>
      <w:r w:rsidR="00A170AD" w:rsidRPr="00F23025">
        <w:rPr>
          <w:rFonts w:ascii="Arial" w:hAnsi="Arial"/>
          <w:color w:val="auto"/>
        </w:rPr>
        <w:t xml:space="preserve">. </w:t>
      </w:r>
      <w:r w:rsidR="00633785">
        <w:rPr>
          <w:rFonts w:ascii="Arial" w:hAnsi="Arial"/>
          <w:color w:val="auto"/>
        </w:rPr>
        <w:t xml:space="preserve">Może to zrobić w formie pisemnej lub elektronicznej. Osoba ta będzie przedstawicielem tego </w:t>
      </w:r>
      <w:r w:rsidR="00633785">
        <w:rPr>
          <w:rFonts w:ascii="Arial" w:hAnsi="Arial"/>
          <w:color w:val="auto"/>
        </w:rPr>
        <w:lastRenderedPageBreak/>
        <w:t xml:space="preserve">podmiotu na danym posiedzeniu komitetu. </w:t>
      </w:r>
      <w:r w:rsidR="00DA54AD" w:rsidRPr="00F23025">
        <w:rPr>
          <w:rFonts w:ascii="Arial" w:hAnsi="Arial"/>
          <w:color w:val="auto"/>
        </w:rPr>
        <w:t>P</w:t>
      </w:r>
      <w:r w:rsidR="00A170AD" w:rsidRPr="00F23025">
        <w:rPr>
          <w:rFonts w:ascii="Arial" w:hAnsi="Arial"/>
          <w:color w:val="auto"/>
        </w:rPr>
        <w:t xml:space="preserve">rzedstawiciel podpisuje oświadczenie (załącznik </w:t>
      </w:r>
      <w:r w:rsidR="009F7647" w:rsidRPr="00F23025">
        <w:rPr>
          <w:rFonts w:ascii="Arial" w:hAnsi="Arial"/>
          <w:color w:val="auto"/>
        </w:rPr>
        <w:t xml:space="preserve">nr 1 </w:t>
      </w:r>
      <w:r w:rsidR="00A170AD" w:rsidRPr="00F23025">
        <w:rPr>
          <w:rFonts w:ascii="Arial" w:hAnsi="Arial"/>
          <w:color w:val="auto"/>
        </w:rPr>
        <w:t>do regulaminu)</w:t>
      </w:r>
      <w:r w:rsidR="009F7647" w:rsidRPr="00F23025">
        <w:rPr>
          <w:rFonts w:ascii="Arial" w:hAnsi="Arial"/>
          <w:color w:val="auto"/>
        </w:rPr>
        <w:t xml:space="preserve"> </w:t>
      </w:r>
      <w:r w:rsidR="009F7647" w:rsidRPr="00F23025">
        <w:rPr>
          <w:rFonts w:ascii="Arial" w:hAnsi="Arial" w:cs="Arial"/>
          <w:bCs/>
          <w:color w:val="auto"/>
        </w:rPr>
        <w:t xml:space="preserve">i </w:t>
      </w:r>
      <w:r w:rsidR="00DA54AD" w:rsidRPr="00F23025">
        <w:rPr>
          <w:rFonts w:ascii="Arial" w:hAnsi="Arial" w:cs="Arial"/>
          <w:bCs/>
          <w:color w:val="auto"/>
        </w:rPr>
        <w:t xml:space="preserve">wraz z upoważnieniem </w:t>
      </w:r>
      <w:r w:rsidR="00A170AD" w:rsidRPr="00F23025">
        <w:rPr>
          <w:rFonts w:ascii="Arial" w:hAnsi="Arial"/>
          <w:color w:val="auto"/>
        </w:rPr>
        <w:t xml:space="preserve">dostarcza </w:t>
      </w:r>
      <w:r w:rsidR="00DA54AD" w:rsidRPr="00F23025">
        <w:rPr>
          <w:rFonts w:ascii="Arial" w:hAnsi="Arial"/>
          <w:color w:val="auto"/>
        </w:rPr>
        <w:t xml:space="preserve">dokumenty elektronicznie </w:t>
      </w:r>
      <w:r w:rsidR="00A170AD" w:rsidRPr="00F23025">
        <w:rPr>
          <w:rFonts w:ascii="Arial" w:hAnsi="Arial"/>
          <w:color w:val="auto"/>
        </w:rPr>
        <w:t xml:space="preserve">do </w:t>
      </w:r>
      <w:r w:rsidR="001C5376" w:rsidRPr="00F23025">
        <w:rPr>
          <w:rFonts w:ascii="Arial" w:hAnsi="Arial"/>
          <w:color w:val="auto"/>
        </w:rPr>
        <w:t>sekretariat</w:t>
      </w:r>
      <w:r w:rsidR="00A170AD" w:rsidRPr="00F23025">
        <w:rPr>
          <w:rFonts w:ascii="Arial" w:hAnsi="Arial"/>
          <w:color w:val="auto"/>
        </w:rPr>
        <w:t>u</w:t>
      </w:r>
      <w:r w:rsidR="0070725A" w:rsidRPr="00F23025">
        <w:rPr>
          <w:rFonts w:ascii="Arial" w:hAnsi="Arial"/>
          <w:color w:val="auto"/>
        </w:rPr>
        <w:t xml:space="preserve"> komitetu</w:t>
      </w:r>
      <w:r w:rsidR="00A170AD" w:rsidRPr="00F23025">
        <w:rPr>
          <w:rFonts w:ascii="Arial" w:hAnsi="Arial"/>
          <w:color w:val="auto"/>
        </w:rPr>
        <w:t xml:space="preserve">. </w:t>
      </w:r>
    </w:p>
    <w:p w14:paraId="6592233A" w14:textId="3B48CDC7" w:rsidR="00A17406" w:rsidRPr="00F23025" w:rsidRDefault="00FD40E3" w:rsidP="00836BAE">
      <w:pPr>
        <w:pStyle w:val="Akapitzlist"/>
        <w:widowControl/>
        <w:numPr>
          <w:ilvl w:val="0"/>
          <w:numId w:val="7"/>
        </w:numPr>
        <w:spacing w:after="120" w:line="360" w:lineRule="auto"/>
        <w:rPr>
          <w:rFonts w:ascii="Arial" w:hAnsi="Arial"/>
          <w:color w:val="auto"/>
        </w:rPr>
      </w:pPr>
      <w:r w:rsidRPr="00F23025">
        <w:rPr>
          <w:rFonts w:ascii="Arial" w:hAnsi="Arial"/>
          <w:color w:val="auto"/>
        </w:rPr>
        <w:t>Podmiot</w:t>
      </w:r>
      <w:r w:rsidR="00A17406" w:rsidRPr="00F23025">
        <w:rPr>
          <w:rFonts w:ascii="Arial" w:hAnsi="Arial"/>
          <w:color w:val="auto"/>
        </w:rPr>
        <w:t xml:space="preserve"> </w:t>
      </w:r>
      <w:r w:rsidR="00181318" w:rsidRPr="00F23025">
        <w:rPr>
          <w:rFonts w:ascii="Arial" w:hAnsi="Arial"/>
          <w:color w:val="auto"/>
        </w:rPr>
        <w:t xml:space="preserve">delegujący przedstawiciela do komitetu powinien </w:t>
      </w:r>
      <w:r w:rsidR="00A17406" w:rsidRPr="00F23025">
        <w:rPr>
          <w:rFonts w:ascii="Arial" w:hAnsi="Arial"/>
          <w:color w:val="auto"/>
        </w:rPr>
        <w:t xml:space="preserve">zapewniać stałą reprezentację w komitecie, w tym aktualizować dane kontaktowe i niezwłocznie informować </w:t>
      </w:r>
      <w:r w:rsidR="0070725A" w:rsidRPr="00F23025">
        <w:rPr>
          <w:rFonts w:ascii="Arial" w:hAnsi="Arial"/>
          <w:color w:val="auto"/>
        </w:rPr>
        <w:t xml:space="preserve">o ich zmianach </w:t>
      </w:r>
      <w:r w:rsidR="00143A8B" w:rsidRPr="00F23025">
        <w:rPr>
          <w:rFonts w:ascii="Arial" w:hAnsi="Arial"/>
          <w:color w:val="auto"/>
        </w:rPr>
        <w:t>sekretariat komitetu</w:t>
      </w:r>
      <w:r w:rsidR="00181318" w:rsidRPr="00F23025">
        <w:rPr>
          <w:rFonts w:ascii="Arial" w:hAnsi="Arial"/>
          <w:color w:val="auto"/>
        </w:rPr>
        <w:t>.</w:t>
      </w:r>
      <w:r w:rsidR="00A17406" w:rsidRPr="00F23025">
        <w:rPr>
          <w:rFonts w:ascii="Arial" w:hAnsi="Arial"/>
          <w:color w:val="auto"/>
        </w:rPr>
        <w:t xml:space="preserve"> </w:t>
      </w:r>
    </w:p>
    <w:p w14:paraId="3F83C31F" w14:textId="3ACBB53F" w:rsidR="00A17406" w:rsidRPr="00F23025" w:rsidRDefault="00181318" w:rsidP="00836BAE">
      <w:pPr>
        <w:numPr>
          <w:ilvl w:val="0"/>
          <w:numId w:val="7"/>
        </w:numPr>
        <w:spacing w:after="120" w:line="360" w:lineRule="auto"/>
        <w:rPr>
          <w:rFonts w:ascii="Arial" w:hAnsi="Arial" w:cs="Arial"/>
          <w:color w:val="auto"/>
        </w:rPr>
      </w:pPr>
      <w:r w:rsidRPr="00F23025">
        <w:rPr>
          <w:rFonts w:ascii="Arial" w:hAnsi="Arial"/>
          <w:color w:val="auto"/>
        </w:rPr>
        <w:t xml:space="preserve">Podmiot delegujący przedstawiciela do komitetu </w:t>
      </w:r>
      <w:r w:rsidR="00A17406" w:rsidRPr="00F23025">
        <w:rPr>
          <w:rFonts w:ascii="Arial" w:hAnsi="Arial" w:cs="Arial"/>
          <w:bCs/>
          <w:color w:val="auto"/>
        </w:rPr>
        <w:t xml:space="preserve">może </w:t>
      </w:r>
      <w:r w:rsidR="006D2598">
        <w:rPr>
          <w:rFonts w:ascii="Arial" w:hAnsi="Arial" w:cs="Arial"/>
          <w:bCs/>
          <w:color w:val="auto"/>
        </w:rPr>
        <w:t xml:space="preserve">w każdym momencie zmienić </w:t>
      </w:r>
      <w:r w:rsidR="00A17406" w:rsidRPr="00F23025">
        <w:rPr>
          <w:rFonts w:ascii="Arial" w:hAnsi="Arial" w:cs="Arial"/>
          <w:bCs/>
          <w:color w:val="auto"/>
        </w:rPr>
        <w:t>swojego przedstawiciela</w:t>
      </w:r>
      <w:r w:rsidR="006D2598">
        <w:rPr>
          <w:rFonts w:ascii="Arial" w:hAnsi="Arial" w:cs="Arial"/>
          <w:bCs/>
          <w:color w:val="auto"/>
        </w:rPr>
        <w:t xml:space="preserve">, a o zmianie tej informuje niezwłocznie </w:t>
      </w:r>
      <w:r w:rsidR="00FC5CB0" w:rsidRPr="00F23025">
        <w:rPr>
          <w:rFonts w:ascii="Arial" w:hAnsi="Arial" w:cs="Arial"/>
          <w:color w:val="auto"/>
        </w:rPr>
        <w:t>sekretariat komitetu.</w:t>
      </w:r>
    </w:p>
    <w:p w14:paraId="366ABCCF" w14:textId="374A8A83" w:rsidR="005516C2" w:rsidRPr="00F23025" w:rsidRDefault="005516C2" w:rsidP="00836BAE">
      <w:pPr>
        <w:numPr>
          <w:ilvl w:val="0"/>
          <w:numId w:val="7"/>
        </w:numPr>
        <w:spacing w:after="120" w:line="360" w:lineRule="auto"/>
        <w:rPr>
          <w:rFonts w:ascii="Arial" w:hAnsi="Arial" w:cs="Arial"/>
          <w:color w:val="auto"/>
        </w:rPr>
      </w:pPr>
      <w:r w:rsidRPr="00F23025">
        <w:rPr>
          <w:rFonts w:ascii="Arial" w:hAnsi="Arial" w:cs="Arial"/>
          <w:color w:val="auto"/>
        </w:rPr>
        <w:t xml:space="preserve">Przewodniczący </w:t>
      </w:r>
      <w:r w:rsidR="00A20AB9" w:rsidRPr="00F23025">
        <w:rPr>
          <w:rFonts w:ascii="Arial" w:hAnsi="Arial" w:cs="Arial"/>
          <w:bCs/>
          <w:color w:val="auto"/>
        </w:rPr>
        <w:t>ma prawo</w:t>
      </w:r>
      <w:r w:rsidRPr="00F23025">
        <w:rPr>
          <w:rFonts w:ascii="Arial" w:hAnsi="Arial" w:cs="Arial"/>
          <w:color w:val="auto"/>
        </w:rPr>
        <w:t xml:space="preserve"> wystąpić do </w:t>
      </w:r>
      <w:r w:rsidR="00FD40E3" w:rsidRPr="00F23025">
        <w:rPr>
          <w:rFonts w:ascii="Arial" w:hAnsi="Arial" w:cs="Arial"/>
          <w:color w:val="auto"/>
        </w:rPr>
        <w:t xml:space="preserve">podmiotu </w:t>
      </w:r>
      <w:r w:rsidRPr="00F23025">
        <w:rPr>
          <w:rFonts w:ascii="Arial" w:hAnsi="Arial" w:cs="Arial"/>
          <w:color w:val="auto"/>
        </w:rPr>
        <w:t xml:space="preserve">o odwołanie członka lub zastępcy </w:t>
      </w:r>
      <w:r w:rsidR="0012434F" w:rsidRPr="0012434F">
        <w:rPr>
          <w:rFonts w:ascii="Arial" w:hAnsi="Arial" w:cs="Arial"/>
          <w:color w:val="auto"/>
        </w:rPr>
        <w:t xml:space="preserve">po wcześniejszym ustaleniu i wyjaśnieniu przyczyn takiego stanu rzeczy </w:t>
      </w:r>
      <w:r w:rsidRPr="00F23025">
        <w:rPr>
          <w:rFonts w:ascii="Arial" w:hAnsi="Arial" w:cs="Arial"/>
          <w:color w:val="auto"/>
        </w:rPr>
        <w:t>oraz o wyznaczenie nowych przedstawicieli w przypadku:</w:t>
      </w:r>
    </w:p>
    <w:p w14:paraId="37DA2E56" w14:textId="33F4FD91" w:rsidR="00C85814" w:rsidRPr="00F23025" w:rsidRDefault="005516C2" w:rsidP="00836BAE">
      <w:pPr>
        <w:pStyle w:val="Akapitzlist"/>
        <w:widowControl/>
        <w:numPr>
          <w:ilvl w:val="0"/>
          <w:numId w:val="13"/>
        </w:numPr>
        <w:autoSpaceDE w:val="0"/>
        <w:autoSpaceDN w:val="0"/>
        <w:adjustRightInd w:val="0"/>
        <w:spacing w:after="120" w:line="360" w:lineRule="auto"/>
        <w:contextualSpacing/>
        <w:rPr>
          <w:rFonts w:ascii="Arial" w:hAnsi="Arial" w:cs="Arial"/>
          <w:color w:val="auto"/>
        </w:rPr>
      </w:pPr>
      <w:r w:rsidRPr="00F23025">
        <w:rPr>
          <w:rFonts w:ascii="Arial" w:hAnsi="Arial" w:cs="Arial"/>
          <w:color w:val="auto"/>
        </w:rPr>
        <w:t xml:space="preserve">następujących po sobie </w:t>
      </w:r>
      <w:r w:rsidR="00DD0A13" w:rsidRPr="00F23025">
        <w:rPr>
          <w:rFonts w:ascii="Arial" w:hAnsi="Arial" w:cs="Arial"/>
          <w:color w:val="auto"/>
        </w:rPr>
        <w:t>3</w:t>
      </w:r>
      <w:r w:rsidRPr="00F23025">
        <w:rPr>
          <w:rFonts w:ascii="Arial" w:hAnsi="Arial" w:cs="Arial"/>
          <w:color w:val="auto"/>
        </w:rPr>
        <w:t xml:space="preserve"> </w:t>
      </w:r>
      <w:r w:rsidR="00781ADF" w:rsidRPr="00F23025">
        <w:rPr>
          <w:rFonts w:ascii="Arial" w:hAnsi="Arial" w:cs="Arial"/>
          <w:color w:val="auto"/>
        </w:rPr>
        <w:t xml:space="preserve">nieobecnościach </w:t>
      </w:r>
      <w:r w:rsidRPr="00F23025">
        <w:rPr>
          <w:rFonts w:ascii="Arial" w:hAnsi="Arial" w:cs="Arial"/>
          <w:color w:val="auto"/>
        </w:rPr>
        <w:t>na posiedzeniach</w:t>
      </w:r>
      <w:r w:rsidR="00E345E3" w:rsidRPr="00F23025">
        <w:rPr>
          <w:rFonts w:ascii="Arial" w:hAnsi="Arial" w:cs="Arial"/>
          <w:color w:val="auto"/>
        </w:rPr>
        <w:t>;</w:t>
      </w:r>
    </w:p>
    <w:p w14:paraId="0BCEA96D" w14:textId="0272F370" w:rsidR="00074702" w:rsidRDefault="005516C2" w:rsidP="00836BAE">
      <w:pPr>
        <w:pStyle w:val="Akapitzlist"/>
        <w:widowControl/>
        <w:numPr>
          <w:ilvl w:val="0"/>
          <w:numId w:val="13"/>
        </w:numPr>
        <w:autoSpaceDE w:val="0"/>
        <w:autoSpaceDN w:val="0"/>
        <w:adjustRightInd w:val="0"/>
        <w:spacing w:after="120" w:line="360" w:lineRule="auto"/>
        <w:contextualSpacing/>
        <w:rPr>
          <w:rFonts w:ascii="Arial" w:hAnsi="Arial" w:cs="Arial"/>
          <w:color w:val="auto"/>
        </w:rPr>
      </w:pPr>
      <w:r w:rsidRPr="00F23025">
        <w:rPr>
          <w:rFonts w:ascii="Arial" w:hAnsi="Arial" w:cs="Arial"/>
          <w:color w:val="auto"/>
        </w:rPr>
        <w:t xml:space="preserve">rażącego nieprzestrzegania obowiązków, w szczególności nieinformowania </w:t>
      </w:r>
      <w:r w:rsidR="001C5376" w:rsidRPr="00F23025">
        <w:rPr>
          <w:rFonts w:ascii="Arial" w:hAnsi="Arial" w:cs="Arial"/>
          <w:color w:val="auto"/>
        </w:rPr>
        <w:t>sekretariat</w:t>
      </w:r>
      <w:r w:rsidRPr="00F23025">
        <w:rPr>
          <w:rFonts w:ascii="Arial" w:hAnsi="Arial" w:cs="Arial"/>
          <w:color w:val="auto"/>
        </w:rPr>
        <w:t xml:space="preserve">u </w:t>
      </w:r>
      <w:r w:rsidR="00107808" w:rsidRPr="00F23025">
        <w:rPr>
          <w:rFonts w:ascii="Arial" w:hAnsi="Arial" w:cs="Arial"/>
          <w:color w:val="auto"/>
        </w:rPr>
        <w:t xml:space="preserve">komitetu </w:t>
      </w:r>
      <w:r w:rsidRPr="00F23025">
        <w:rPr>
          <w:rFonts w:ascii="Arial" w:hAnsi="Arial" w:cs="Arial"/>
          <w:color w:val="auto"/>
        </w:rPr>
        <w:t>o nieobecnościach na posiedzeniach</w:t>
      </w:r>
      <w:r w:rsidR="002C35E7">
        <w:rPr>
          <w:rFonts w:ascii="Arial" w:hAnsi="Arial" w:cs="Arial"/>
          <w:color w:val="auto"/>
        </w:rPr>
        <w:t>.</w:t>
      </w:r>
      <w:r w:rsidR="000907AE">
        <w:rPr>
          <w:rFonts w:ascii="Arial" w:hAnsi="Arial" w:cs="Arial"/>
          <w:color w:val="auto"/>
        </w:rPr>
        <w:t xml:space="preserve"> </w:t>
      </w:r>
    </w:p>
    <w:p w14:paraId="495A4BE2" w14:textId="029BB6D1" w:rsidR="007B6907" w:rsidRPr="00F23025" w:rsidRDefault="007B6907" w:rsidP="00836BAE">
      <w:pPr>
        <w:numPr>
          <w:ilvl w:val="0"/>
          <w:numId w:val="7"/>
        </w:numPr>
        <w:spacing w:after="120" w:line="360" w:lineRule="auto"/>
        <w:rPr>
          <w:rFonts w:ascii="Arial" w:hAnsi="Arial" w:cs="Arial"/>
          <w:color w:val="auto"/>
        </w:rPr>
      </w:pPr>
      <w:bookmarkStart w:id="2" w:name="_Hlk118453676"/>
      <w:r w:rsidRPr="00F23025">
        <w:rPr>
          <w:rFonts w:ascii="Arial" w:hAnsi="Arial" w:cs="Arial"/>
          <w:color w:val="auto"/>
        </w:rPr>
        <w:t xml:space="preserve">W przypadku powzięcia </w:t>
      </w:r>
      <w:r w:rsidR="002A44DD" w:rsidRPr="00F23025">
        <w:rPr>
          <w:rFonts w:ascii="Arial" w:hAnsi="Arial" w:cs="Arial"/>
          <w:color w:val="auto"/>
        </w:rPr>
        <w:t xml:space="preserve">przez </w:t>
      </w:r>
      <w:r w:rsidR="00024151" w:rsidRPr="00F23025">
        <w:rPr>
          <w:rFonts w:ascii="Arial" w:hAnsi="Arial" w:cs="Arial"/>
          <w:color w:val="auto"/>
        </w:rPr>
        <w:t>IZ</w:t>
      </w:r>
      <w:r w:rsidR="0097781D" w:rsidRPr="00F23025">
        <w:rPr>
          <w:rFonts w:ascii="Arial" w:hAnsi="Arial" w:cs="Arial"/>
          <w:color w:val="auto"/>
        </w:rPr>
        <w:t xml:space="preserve"> </w:t>
      </w:r>
      <w:r w:rsidRPr="00F23025">
        <w:rPr>
          <w:rFonts w:ascii="Arial" w:hAnsi="Arial" w:cs="Arial"/>
          <w:color w:val="auto"/>
        </w:rPr>
        <w:t xml:space="preserve">informacji </w:t>
      </w:r>
      <w:r w:rsidR="00C74680" w:rsidRPr="00F23025">
        <w:rPr>
          <w:rFonts w:ascii="Arial" w:hAnsi="Arial" w:cs="Arial"/>
          <w:color w:val="auto"/>
        </w:rPr>
        <w:t>o utracie nieposzlakowanej opinii członka lub zastępcy członka</w:t>
      </w:r>
      <w:r w:rsidR="0079020B" w:rsidRPr="00F23025">
        <w:rPr>
          <w:rFonts w:ascii="Arial" w:hAnsi="Arial" w:cs="Arial"/>
          <w:color w:val="auto"/>
        </w:rPr>
        <w:t>,</w:t>
      </w:r>
      <w:r w:rsidR="00C74680" w:rsidRPr="00F23025">
        <w:rPr>
          <w:rFonts w:ascii="Arial" w:hAnsi="Arial" w:cs="Arial"/>
          <w:color w:val="auto"/>
        </w:rPr>
        <w:t xml:space="preserve"> </w:t>
      </w:r>
      <w:r w:rsidR="00E11011">
        <w:rPr>
          <w:rFonts w:ascii="Arial" w:hAnsi="Arial" w:cs="Arial"/>
          <w:color w:val="auto"/>
        </w:rPr>
        <w:t>np</w:t>
      </w:r>
      <w:r w:rsidR="00D235EA" w:rsidRPr="00F23025">
        <w:rPr>
          <w:rFonts w:ascii="Arial" w:hAnsi="Arial" w:cs="Arial"/>
          <w:color w:val="auto"/>
        </w:rPr>
        <w:t>.</w:t>
      </w:r>
      <w:r w:rsidR="00C74680" w:rsidRPr="00F23025">
        <w:rPr>
          <w:rFonts w:ascii="Arial" w:hAnsi="Arial" w:cs="Arial"/>
          <w:color w:val="auto"/>
        </w:rPr>
        <w:t xml:space="preserve"> informacji </w:t>
      </w:r>
      <w:r w:rsidRPr="00F23025">
        <w:rPr>
          <w:rFonts w:ascii="Arial" w:hAnsi="Arial" w:cs="Arial"/>
          <w:color w:val="auto"/>
        </w:rPr>
        <w:t>bezpośrednio lub pośrednio od organu administracji skarbowej, organu kontroli, organów ścigania, innego uprawnionego organu lub sądu wobec członka, zastępcy lub obserwatora</w:t>
      </w:r>
      <w:r w:rsidR="00356F64" w:rsidRPr="00F23025">
        <w:rPr>
          <w:rFonts w:ascii="Arial" w:hAnsi="Arial" w:cs="Arial"/>
          <w:color w:val="auto"/>
        </w:rPr>
        <w:t xml:space="preserve"> np.</w:t>
      </w:r>
      <w:r w:rsidRPr="00F23025">
        <w:rPr>
          <w:rFonts w:ascii="Arial" w:hAnsi="Arial" w:cs="Arial"/>
          <w:color w:val="auto"/>
        </w:rPr>
        <w:t xml:space="preserve"> o</w:t>
      </w:r>
      <w:r w:rsidR="00153572">
        <w:rPr>
          <w:rFonts w:ascii="Arial" w:hAnsi="Arial" w:cs="Arial"/>
          <w:color w:val="auto"/>
        </w:rPr>
        <w:t> </w:t>
      </w:r>
      <w:r w:rsidRPr="00F23025">
        <w:rPr>
          <w:rFonts w:ascii="Arial" w:hAnsi="Arial" w:cs="Arial"/>
          <w:color w:val="auto"/>
        </w:rPr>
        <w:t>toczącym się postępowaniu prowadzonym przez prokuraturę lub sąd lub</w:t>
      </w:r>
      <w:r w:rsidR="00356F64" w:rsidRPr="00F23025">
        <w:rPr>
          <w:rFonts w:ascii="Arial" w:hAnsi="Arial" w:cs="Arial"/>
          <w:color w:val="auto"/>
        </w:rPr>
        <w:t xml:space="preserve"> </w:t>
      </w:r>
      <w:r w:rsidRPr="00F23025">
        <w:rPr>
          <w:rFonts w:ascii="Arial" w:hAnsi="Arial" w:cs="Arial"/>
          <w:color w:val="auto"/>
        </w:rPr>
        <w:t>wydaniu przez sąd wyroku skazującego</w:t>
      </w:r>
      <w:r w:rsidR="003D22FC" w:rsidRPr="00F23025">
        <w:rPr>
          <w:rFonts w:ascii="Arial" w:hAnsi="Arial" w:cs="Arial"/>
          <w:color w:val="auto"/>
        </w:rPr>
        <w:t>,</w:t>
      </w:r>
      <w:r w:rsidR="00356F64" w:rsidRPr="00F23025">
        <w:rPr>
          <w:rFonts w:ascii="Arial" w:hAnsi="Arial" w:cs="Arial"/>
          <w:color w:val="auto"/>
        </w:rPr>
        <w:t xml:space="preserve"> </w:t>
      </w:r>
      <w:r w:rsidR="002A44DD" w:rsidRPr="00F23025">
        <w:rPr>
          <w:rFonts w:ascii="Arial" w:hAnsi="Arial" w:cs="Arial"/>
          <w:color w:val="auto"/>
        </w:rPr>
        <w:t>przewodniczący</w:t>
      </w:r>
      <w:r w:rsidRPr="00F23025">
        <w:rPr>
          <w:rFonts w:ascii="Arial" w:hAnsi="Arial" w:cs="Arial"/>
          <w:color w:val="auto"/>
        </w:rPr>
        <w:t xml:space="preserve"> zwróci się do </w:t>
      </w:r>
      <w:r w:rsidR="00D93A49" w:rsidRPr="00F23025">
        <w:rPr>
          <w:rFonts w:ascii="Arial" w:hAnsi="Arial" w:cs="Arial"/>
          <w:color w:val="auto"/>
        </w:rPr>
        <w:t>odpowiednie</w:t>
      </w:r>
      <w:r w:rsidR="00BA6F6D" w:rsidRPr="00F23025">
        <w:rPr>
          <w:rFonts w:ascii="Arial" w:hAnsi="Arial" w:cs="Arial"/>
          <w:color w:val="auto"/>
        </w:rPr>
        <w:t>go podmiotu</w:t>
      </w:r>
      <w:r w:rsidRPr="00F23025">
        <w:rPr>
          <w:rFonts w:ascii="Arial" w:hAnsi="Arial" w:cs="Arial"/>
          <w:color w:val="auto"/>
        </w:rPr>
        <w:t>, o wyznaczenie nowego przedstawiciela</w:t>
      </w:r>
      <w:bookmarkEnd w:id="2"/>
      <w:r w:rsidRPr="00F23025">
        <w:rPr>
          <w:rFonts w:ascii="Arial" w:hAnsi="Arial" w:cs="Arial"/>
          <w:color w:val="auto"/>
        </w:rPr>
        <w:t>.</w:t>
      </w:r>
    </w:p>
    <w:p w14:paraId="27A51B3B" w14:textId="77777777" w:rsidR="00E9250E" w:rsidRDefault="00EB4199" w:rsidP="00836BAE">
      <w:pPr>
        <w:numPr>
          <w:ilvl w:val="0"/>
          <w:numId w:val="7"/>
        </w:numPr>
        <w:spacing w:after="120" w:line="360" w:lineRule="auto"/>
        <w:rPr>
          <w:rFonts w:ascii="Arial" w:hAnsi="Arial" w:cs="Arial"/>
          <w:color w:val="auto"/>
        </w:rPr>
      </w:pPr>
      <w:r w:rsidRPr="00F23025">
        <w:rPr>
          <w:rFonts w:ascii="Arial" w:hAnsi="Arial" w:cs="Arial"/>
          <w:color w:val="auto"/>
        </w:rPr>
        <w:t xml:space="preserve">W przypadkach, o których mowa </w:t>
      </w:r>
      <w:r w:rsidR="005E1FFB" w:rsidRPr="00F23025">
        <w:rPr>
          <w:rFonts w:ascii="Arial" w:hAnsi="Arial" w:cs="Arial"/>
          <w:color w:val="auto"/>
        </w:rPr>
        <w:t>w ust</w:t>
      </w:r>
      <w:r w:rsidR="00631B11" w:rsidRPr="00F23025">
        <w:rPr>
          <w:rFonts w:ascii="Arial" w:hAnsi="Arial" w:cs="Arial"/>
          <w:color w:val="auto"/>
        </w:rPr>
        <w:t>.</w:t>
      </w:r>
      <w:r w:rsidR="005E1FFB" w:rsidRPr="00F23025">
        <w:rPr>
          <w:rFonts w:ascii="Arial" w:hAnsi="Arial" w:cs="Arial"/>
          <w:color w:val="auto"/>
        </w:rPr>
        <w:t xml:space="preserve"> </w:t>
      </w:r>
      <w:r w:rsidR="00A701BF">
        <w:rPr>
          <w:rFonts w:ascii="Arial" w:hAnsi="Arial" w:cs="Arial"/>
          <w:color w:val="auto"/>
        </w:rPr>
        <w:t>8</w:t>
      </w:r>
      <w:r w:rsidR="00107808" w:rsidRPr="00F23025">
        <w:rPr>
          <w:rFonts w:ascii="Arial" w:hAnsi="Arial" w:cs="Arial"/>
          <w:color w:val="auto"/>
        </w:rPr>
        <w:t xml:space="preserve"> i </w:t>
      </w:r>
      <w:r w:rsidR="00A701BF">
        <w:rPr>
          <w:rFonts w:ascii="Arial" w:hAnsi="Arial" w:cs="Arial"/>
          <w:color w:val="auto"/>
        </w:rPr>
        <w:t>9</w:t>
      </w:r>
      <w:r w:rsidR="005E1FFB" w:rsidRPr="00F23025">
        <w:rPr>
          <w:rFonts w:ascii="Arial" w:hAnsi="Arial" w:cs="Arial"/>
          <w:color w:val="auto"/>
        </w:rPr>
        <w:t xml:space="preserve">, </w:t>
      </w:r>
      <w:r w:rsidR="00481CD5" w:rsidRPr="00F23025">
        <w:rPr>
          <w:rFonts w:ascii="Arial" w:hAnsi="Arial" w:cs="Arial"/>
          <w:color w:val="auto"/>
        </w:rPr>
        <w:t>p</w:t>
      </w:r>
      <w:r w:rsidR="005E1FFB" w:rsidRPr="00F23025">
        <w:rPr>
          <w:rFonts w:ascii="Arial" w:hAnsi="Arial" w:cs="Arial"/>
          <w:color w:val="auto"/>
        </w:rPr>
        <w:t xml:space="preserve">rzewodniczący </w:t>
      </w:r>
      <w:r w:rsidR="001F781E" w:rsidRPr="00F23025">
        <w:rPr>
          <w:rFonts w:ascii="Arial" w:hAnsi="Arial" w:cs="Arial"/>
          <w:color w:val="auto"/>
        </w:rPr>
        <w:t xml:space="preserve">musi </w:t>
      </w:r>
      <w:r w:rsidR="003D22FC" w:rsidRPr="00F23025">
        <w:rPr>
          <w:rFonts w:ascii="Arial" w:hAnsi="Arial" w:cs="Arial"/>
          <w:color w:val="auto"/>
        </w:rPr>
        <w:t>zwrócić się do podmiotu o wyznaczenie nowego przedstawiciela</w:t>
      </w:r>
      <w:r w:rsidR="005E1FFB" w:rsidRPr="00F23025">
        <w:rPr>
          <w:rFonts w:ascii="Arial" w:hAnsi="Arial" w:cs="Arial"/>
          <w:color w:val="auto"/>
        </w:rPr>
        <w:t>.</w:t>
      </w:r>
      <w:r w:rsidR="005E342C" w:rsidRPr="00F23025">
        <w:rPr>
          <w:rFonts w:ascii="Arial" w:hAnsi="Arial" w:cs="Arial"/>
          <w:color w:val="auto"/>
        </w:rPr>
        <w:t xml:space="preserve"> </w:t>
      </w:r>
    </w:p>
    <w:p w14:paraId="2E4A8D22" w14:textId="1759DA6B" w:rsidR="00786008" w:rsidRPr="00AA63EF" w:rsidRDefault="00786008" w:rsidP="00836BAE">
      <w:pPr>
        <w:widowControl/>
        <w:numPr>
          <w:ilvl w:val="0"/>
          <w:numId w:val="7"/>
        </w:numPr>
        <w:spacing w:before="120" w:after="120" w:line="360" w:lineRule="auto"/>
        <w:rPr>
          <w:rFonts w:ascii="Arial" w:hAnsi="Arial" w:cs="Arial"/>
          <w:color w:val="auto"/>
        </w:rPr>
      </w:pPr>
      <w:bookmarkStart w:id="3" w:name="_Hlk152678087"/>
      <w:bookmarkStart w:id="4" w:name="_Hlk152325774"/>
      <w:r>
        <w:rPr>
          <w:rFonts w:ascii="Arial" w:hAnsi="Arial" w:cs="Arial"/>
          <w:color w:val="auto"/>
        </w:rPr>
        <w:t>D</w:t>
      </w:r>
      <w:r w:rsidRPr="006D6C68">
        <w:rPr>
          <w:rFonts w:ascii="Arial" w:hAnsi="Arial" w:cs="Arial"/>
          <w:color w:val="auto"/>
        </w:rPr>
        <w:t>o członków i zastępców stosuje się art. 61 rozporządzenia</w:t>
      </w:r>
      <w:r w:rsidRPr="00AA63EF">
        <w:rPr>
          <w:rFonts w:ascii="Arial" w:hAnsi="Arial" w:cs="Arial"/>
          <w:color w:val="auto"/>
        </w:rPr>
        <w:t xml:space="preserve"> </w:t>
      </w:r>
      <w:r w:rsidRPr="006D6C68">
        <w:rPr>
          <w:rFonts w:ascii="Arial" w:hAnsi="Arial" w:cs="Arial"/>
          <w:color w:val="auto"/>
        </w:rPr>
        <w:t>nr 2018/1046 i w związku z tym ich uczestnictwo w pracach KM, w tym</w:t>
      </w:r>
      <w:r w:rsidRPr="00AA63EF">
        <w:rPr>
          <w:rFonts w:ascii="Arial" w:hAnsi="Arial" w:cs="Arial"/>
          <w:color w:val="auto"/>
        </w:rPr>
        <w:t xml:space="preserve"> </w:t>
      </w:r>
      <w:r w:rsidRPr="006D6C68">
        <w:rPr>
          <w:rFonts w:ascii="Arial" w:hAnsi="Arial" w:cs="Arial"/>
          <w:color w:val="auto"/>
        </w:rPr>
        <w:t>zatwierdzanie kryteriów wyboru projektów, wymaga</w:t>
      </w:r>
      <w:r w:rsidRPr="00AA63EF">
        <w:rPr>
          <w:rFonts w:ascii="Arial" w:hAnsi="Arial" w:cs="Arial"/>
          <w:color w:val="auto"/>
        </w:rPr>
        <w:t xml:space="preserve"> </w:t>
      </w:r>
      <w:r w:rsidRPr="006D6C68">
        <w:rPr>
          <w:rFonts w:ascii="Arial" w:hAnsi="Arial" w:cs="Arial"/>
          <w:color w:val="auto"/>
        </w:rPr>
        <w:t>każdorazowo weryfikacji istnienia ewentualnego konfliktu interesów w zakresie</w:t>
      </w:r>
      <w:r>
        <w:rPr>
          <w:rFonts w:ascii="Arial" w:hAnsi="Arial" w:cs="Arial"/>
          <w:color w:val="auto"/>
        </w:rPr>
        <w:t xml:space="preserve"> </w:t>
      </w:r>
      <w:r w:rsidRPr="00AA63EF">
        <w:rPr>
          <w:rFonts w:ascii="ArialMT" w:hAnsi="ArialMT" w:cs="ArialMT"/>
          <w:color w:val="auto"/>
        </w:rPr>
        <w:t>wskazanym w tym przepisie</w:t>
      </w:r>
      <w:r>
        <w:rPr>
          <w:rFonts w:ascii="ArialMT" w:hAnsi="ArialMT" w:cs="ArialMT"/>
          <w:color w:val="auto"/>
        </w:rPr>
        <w:t>.</w:t>
      </w:r>
    </w:p>
    <w:p w14:paraId="6C790A08" w14:textId="676E02DE" w:rsidR="00E9250E" w:rsidRDefault="007C703C" w:rsidP="00836BAE">
      <w:pPr>
        <w:numPr>
          <w:ilvl w:val="0"/>
          <w:numId w:val="7"/>
        </w:numPr>
        <w:spacing w:after="120" w:line="360" w:lineRule="auto"/>
        <w:rPr>
          <w:rFonts w:ascii="Arial" w:hAnsi="Arial" w:cs="Arial"/>
          <w:color w:val="auto"/>
        </w:rPr>
      </w:pPr>
      <w:bookmarkStart w:id="5" w:name="_Hlk161922486"/>
      <w:r>
        <w:rPr>
          <w:rFonts w:ascii="Arial" w:hAnsi="Arial" w:cs="Arial"/>
          <w:color w:val="auto"/>
        </w:rPr>
        <w:t xml:space="preserve">Ujawnienie </w:t>
      </w:r>
      <w:r w:rsidR="006537DB" w:rsidRPr="006D6C68">
        <w:rPr>
          <w:rFonts w:ascii="Arial" w:hAnsi="Arial" w:cs="Arial"/>
          <w:color w:val="auto"/>
        </w:rPr>
        <w:t xml:space="preserve">konfliktu interesów </w:t>
      </w:r>
      <w:r w:rsidR="006537DB">
        <w:rPr>
          <w:rFonts w:ascii="Arial" w:hAnsi="Arial" w:cs="Arial"/>
          <w:color w:val="auto"/>
        </w:rPr>
        <w:t xml:space="preserve">lub </w:t>
      </w:r>
      <w:bookmarkStart w:id="6" w:name="_Hlk152676170"/>
      <w:r w:rsidR="006537DB">
        <w:rPr>
          <w:rFonts w:ascii="Arial" w:hAnsi="Arial" w:cs="Arial"/>
          <w:color w:val="auto"/>
        </w:rPr>
        <w:t>okoliczności</w:t>
      </w:r>
      <w:r w:rsidR="003D7164">
        <w:rPr>
          <w:rFonts w:ascii="Arial" w:hAnsi="Arial" w:cs="Arial"/>
          <w:color w:val="auto"/>
        </w:rPr>
        <w:t xml:space="preserve">, </w:t>
      </w:r>
      <w:r w:rsidR="006537DB" w:rsidRPr="002F1108">
        <w:rPr>
          <w:rFonts w:ascii="Arial" w:hAnsi="Arial" w:cs="Arial"/>
        </w:rPr>
        <w:t xml:space="preserve">które mogą stanowić konflikt </w:t>
      </w:r>
      <w:bookmarkEnd w:id="6"/>
      <w:r w:rsidR="006537DB" w:rsidRPr="002F1108">
        <w:rPr>
          <w:rFonts w:ascii="Arial" w:hAnsi="Arial" w:cs="Arial"/>
        </w:rPr>
        <w:t>interesów</w:t>
      </w:r>
      <w:r w:rsidR="003D7164">
        <w:rPr>
          <w:rFonts w:ascii="Arial" w:hAnsi="Arial" w:cs="Arial"/>
        </w:rPr>
        <w:t xml:space="preserve"> </w:t>
      </w:r>
      <w:bookmarkStart w:id="7" w:name="_Hlk152677351"/>
      <w:r w:rsidR="003D7164">
        <w:rPr>
          <w:rFonts w:ascii="Arial" w:hAnsi="Arial" w:cs="Arial"/>
          <w:color w:val="auto"/>
        </w:rPr>
        <w:t>(zgodnie z załącznikiem nr 5)</w:t>
      </w:r>
      <w:r w:rsidR="003D7164" w:rsidRPr="008D115A">
        <w:rPr>
          <w:rFonts w:ascii="Arial" w:hAnsi="Arial" w:cs="Arial"/>
          <w:color w:val="auto"/>
        </w:rPr>
        <w:t>,</w:t>
      </w:r>
      <w:r w:rsidR="003D7164" w:rsidRPr="00E226BD">
        <w:rPr>
          <w:rFonts w:ascii="Arial" w:hAnsi="Arial" w:cs="Arial"/>
          <w:color w:val="auto"/>
        </w:rPr>
        <w:t xml:space="preserve"> </w:t>
      </w:r>
      <w:bookmarkEnd w:id="7"/>
      <w:r w:rsidR="006537DB" w:rsidRPr="00E226BD">
        <w:rPr>
          <w:rFonts w:ascii="Arial" w:hAnsi="Arial" w:cs="Arial"/>
          <w:color w:val="auto"/>
        </w:rPr>
        <w:t xml:space="preserve">skutkuje </w:t>
      </w:r>
      <w:r w:rsidR="00E9250E" w:rsidRPr="002F1108">
        <w:rPr>
          <w:rFonts w:ascii="Arial" w:hAnsi="Arial" w:cs="Arial"/>
          <w:color w:val="auto"/>
        </w:rPr>
        <w:t xml:space="preserve">wyłączeniem </w:t>
      </w:r>
      <w:r w:rsidR="00786008" w:rsidRPr="002F1108">
        <w:rPr>
          <w:rFonts w:ascii="Arial" w:hAnsi="Arial" w:cs="Arial"/>
          <w:color w:val="auto"/>
        </w:rPr>
        <w:t xml:space="preserve">się </w:t>
      </w:r>
      <w:r w:rsidR="00E9250E" w:rsidRPr="002F1108">
        <w:rPr>
          <w:rFonts w:ascii="Arial" w:hAnsi="Arial" w:cs="Arial"/>
          <w:color w:val="auto"/>
        </w:rPr>
        <w:t xml:space="preserve">z </w:t>
      </w:r>
      <w:r w:rsidR="00A80629">
        <w:rPr>
          <w:rFonts w:ascii="Arial" w:hAnsi="Arial" w:cs="Arial"/>
          <w:color w:val="auto"/>
        </w:rPr>
        <w:t xml:space="preserve">prac komitetu </w:t>
      </w:r>
      <w:r w:rsidR="00A00379">
        <w:rPr>
          <w:rFonts w:ascii="Arial" w:hAnsi="Arial" w:cs="Arial"/>
          <w:color w:val="auto"/>
        </w:rPr>
        <w:t xml:space="preserve">lub w przypadku okoliczności wstrzymaniem się od uczestnictwa w </w:t>
      </w:r>
      <w:r w:rsidR="00A00379">
        <w:rPr>
          <w:rFonts w:ascii="Arial" w:hAnsi="Arial" w:cs="Arial"/>
          <w:color w:val="auto"/>
        </w:rPr>
        <w:lastRenderedPageBreak/>
        <w:t xml:space="preserve">pracach komitetu </w:t>
      </w:r>
      <w:r w:rsidR="00E9250E" w:rsidRPr="007C703C">
        <w:rPr>
          <w:rFonts w:ascii="Arial" w:hAnsi="Arial" w:cs="Arial"/>
          <w:color w:val="auto"/>
        </w:rPr>
        <w:t xml:space="preserve">w zakresie, którego ten konflikt </w:t>
      </w:r>
      <w:r w:rsidR="00B749B6">
        <w:rPr>
          <w:rFonts w:ascii="Arial" w:hAnsi="Arial" w:cs="Arial"/>
          <w:color w:val="auto"/>
        </w:rPr>
        <w:t xml:space="preserve">lub okoliczności </w:t>
      </w:r>
      <w:r w:rsidR="00E9250E" w:rsidRPr="007C703C">
        <w:rPr>
          <w:rFonts w:ascii="Arial" w:hAnsi="Arial" w:cs="Arial"/>
          <w:color w:val="auto"/>
        </w:rPr>
        <w:t>mo</w:t>
      </w:r>
      <w:r w:rsidR="00B749B6">
        <w:rPr>
          <w:rFonts w:ascii="Arial" w:hAnsi="Arial" w:cs="Arial"/>
          <w:color w:val="auto"/>
        </w:rPr>
        <w:t>gą</w:t>
      </w:r>
      <w:r w:rsidR="00E9250E" w:rsidRPr="007C703C">
        <w:rPr>
          <w:rFonts w:ascii="Arial" w:hAnsi="Arial" w:cs="Arial"/>
          <w:color w:val="auto"/>
        </w:rPr>
        <w:t xml:space="preserve"> dotyczyć.</w:t>
      </w:r>
      <w:r>
        <w:rPr>
          <w:rFonts w:ascii="Arial" w:hAnsi="Arial" w:cs="Arial"/>
          <w:color w:val="auto"/>
        </w:rPr>
        <w:t xml:space="preserve"> </w:t>
      </w:r>
    </w:p>
    <w:bookmarkEnd w:id="3"/>
    <w:bookmarkEnd w:id="5"/>
    <w:p w14:paraId="5AC31C9B" w14:textId="702BB290" w:rsidR="00786008" w:rsidRPr="00786008" w:rsidRDefault="00786008" w:rsidP="00836BAE">
      <w:pPr>
        <w:pStyle w:val="Akapitzlist"/>
        <w:widowControl/>
        <w:numPr>
          <w:ilvl w:val="0"/>
          <w:numId w:val="7"/>
        </w:numPr>
        <w:spacing w:before="120" w:after="120" w:line="360" w:lineRule="auto"/>
        <w:rPr>
          <w:rFonts w:ascii="Arial" w:hAnsi="Arial" w:cs="Arial"/>
          <w:color w:val="auto"/>
        </w:rPr>
      </w:pPr>
      <w:r w:rsidRPr="00786008">
        <w:rPr>
          <w:rFonts w:ascii="Arial" w:hAnsi="Arial" w:cs="Arial"/>
          <w:color w:val="auto"/>
        </w:rPr>
        <w:t>Konfliktem interesów nie jest</w:t>
      </w:r>
      <w:r>
        <w:rPr>
          <w:rFonts w:ascii="Arial" w:hAnsi="Arial" w:cs="Arial"/>
          <w:color w:val="auto"/>
        </w:rPr>
        <w:t xml:space="preserve"> </w:t>
      </w:r>
      <w:r w:rsidRPr="00786008">
        <w:rPr>
          <w:rFonts w:ascii="Arial" w:hAnsi="Arial" w:cs="Arial"/>
          <w:color w:val="auto"/>
        </w:rPr>
        <w:t>posiadanie statusu eksperta, o którym mowa w rozdziale 17 ustawy</w:t>
      </w:r>
      <w:r>
        <w:rPr>
          <w:rStyle w:val="Odwoanieprzypisudolnego"/>
          <w:rFonts w:ascii="Arial" w:hAnsi="Arial"/>
          <w:color w:val="auto"/>
        </w:rPr>
        <w:footnoteReference w:id="1"/>
      </w:r>
      <w:r w:rsidRPr="00786008">
        <w:rPr>
          <w:rFonts w:ascii="Arial" w:hAnsi="Arial" w:cs="Arial"/>
          <w:color w:val="auto"/>
        </w:rPr>
        <w:t xml:space="preserve"> i jednoczesne pełnienie funkcji członka, zastępcy lub upoważnionej osoby.</w:t>
      </w:r>
    </w:p>
    <w:bookmarkEnd w:id="4"/>
    <w:p w14:paraId="47D54395" w14:textId="249015B8" w:rsidR="00D57CE4" w:rsidRPr="00F23025" w:rsidRDefault="00D57CE4" w:rsidP="00836BAE">
      <w:pPr>
        <w:numPr>
          <w:ilvl w:val="0"/>
          <w:numId w:val="7"/>
        </w:numPr>
        <w:spacing w:after="120" w:line="360" w:lineRule="auto"/>
        <w:rPr>
          <w:rFonts w:ascii="Arial" w:hAnsi="Arial" w:cs="Arial"/>
          <w:color w:val="auto"/>
        </w:rPr>
      </w:pPr>
      <w:r w:rsidRPr="00F23025">
        <w:rPr>
          <w:rFonts w:ascii="Arial" w:hAnsi="Arial" w:cs="Arial"/>
          <w:color w:val="auto"/>
        </w:rPr>
        <w:t xml:space="preserve">W pracach </w:t>
      </w:r>
      <w:r w:rsidR="001C5376" w:rsidRPr="00F23025">
        <w:rPr>
          <w:rFonts w:ascii="Arial" w:hAnsi="Arial" w:cs="Arial"/>
          <w:color w:val="auto"/>
        </w:rPr>
        <w:t>komitetu</w:t>
      </w:r>
      <w:r w:rsidRPr="00F23025">
        <w:rPr>
          <w:rFonts w:ascii="Arial" w:hAnsi="Arial" w:cs="Arial"/>
          <w:color w:val="auto"/>
        </w:rPr>
        <w:t xml:space="preserve"> uczestniczy przedstawiciel Komisji Europejskiej, pełniący funkcję </w:t>
      </w:r>
      <w:r w:rsidR="006E368C" w:rsidRPr="00F23025">
        <w:rPr>
          <w:rFonts w:ascii="Arial" w:hAnsi="Arial" w:cs="Arial"/>
          <w:color w:val="auto"/>
        </w:rPr>
        <w:t xml:space="preserve">monitorującą i </w:t>
      </w:r>
      <w:r w:rsidRPr="00F23025">
        <w:rPr>
          <w:rFonts w:ascii="Arial" w:hAnsi="Arial" w:cs="Arial"/>
          <w:color w:val="auto"/>
        </w:rPr>
        <w:t>doradczą.</w:t>
      </w:r>
      <w:r w:rsidR="00515AE7" w:rsidRPr="00F23025">
        <w:rPr>
          <w:rFonts w:ascii="Arial" w:hAnsi="Arial" w:cs="Arial"/>
          <w:color w:val="auto"/>
        </w:rPr>
        <w:t xml:space="preserve"> </w:t>
      </w:r>
    </w:p>
    <w:p w14:paraId="5B8E9899" w14:textId="7CA7347B" w:rsidR="00D57CE4" w:rsidRPr="00F23025" w:rsidRDefault="00D57CE4" w:rsidP="00836BAE">
      <w:pPr>
        <w:numPr>
          <w:ilvl w:val="0"/>
          <w:numId w:val="7"/>
        </w:numPr>
        <w:spacing w:after="120" w:line="360" w:lineRule="auto"/>
        <w:rPr>
          <w:rFonts w:ascii="Arial" w:hAnsi="Arial" w:cs="Arial"/>
          <w:color w:val="auto"/>
        </w:rPr>
      </w:pPr>
      <w:r w:rsidRPr="00F23025">
        <w:rPr>
          <w:rFonts w:ascii="Arial" w:hAnsi="Arial" w:cs="Arial"/>
          <w:color w:val="auto"/>
        </w:rPr>
        <w:t xml:space="preserve">W pracach </w:t>
      </w:r>
      <w:r w:rsidR="001C5376" w:rsidRPr="00F23025">
        <w:rPr>
          <w:rFonts w:ascii="Arial" w:hAnsi="Arial" w:cs="Arial"/>
          <w:color w:val="auto"/>
        </w:rPr>
        <w:t>komitetu</w:t>
      </w:r>
      <w:r w:rsidRPr="00F23025">
        <w:rPr>
          <w:rFonts w:ascii="Arial" w:hAnsi="Arial" w:cs="Arial"/>
          <w:color w:val="auto"/>
        </w:rPr>
        <w:t xml:space="preserve"> mogą uczestniczyć </w:t>
      </w:r>
      <w:r w:rsidR="00107BD4" w:rsidRPr="00F23025">
        <w:rPr>
          <w:rFonts w:ascii="Arial" w:hAnsi="Arial" w:cs="Arial"/>
          <w:color w:val="auto"/>
        </w:rPr>
        <w:t xml:space="preserve">inne </w:t>
      </w:r>
      <w:r w:rsidRPr="00F23025">
        <w:rPr>
          <w:rFonts w:ascii="Arial" w:hAnsi="Arial" w:cs="Arial"/>
          <w:color w:val="auto"/>
        </w:rPr>
        <w:t xml:space="preserve">osoby zaproszone przez </w:t>
      </w:r>
      <w:r w:rsidR="002A7C3E" w:rsidRPr="00F23025">
        <w:rPr>
          <w:rFonts w:ascii="Arial" w:hAnsi="Arial" w:cs="Arial"/>
          <w:color w:val="auto"/>
        </w:rPr>
        <w:t>p</w:t>
      </w:r>
      <w:r w:rsidRPr="00F23025">
        <w:rPr>
          <w:rFonts w:ascii="Arial" w:hAnsi="Arial" w:cs="Arial"/>
          <w:color w:val="auto"/>
        </w:rPr>
        <w:t>rzewodniczącego</w:t>
      </w:r>
      <w:r w:rsidR="00EA2F35">
        <w:rPr>
          <w:rFonts w:ascii="Arial" w:hAnsi="Arial" w:cs="Arial"/>
          <w:color w:val="auto"/>
        </w:rPr>
        <w:t xml:space="preserve"> </w:t>
      </w:r>
      <w:r w:rsidR="00EA2F35" w:rsidRPr="00BA13A8">
        <w:rPr>
          <w:rFonts w:ascii="Arial" w:hAnsi="Arial" w:cs="Arial"/>
          <w:color w:val="auto"/>
        </w:rPr>
        <w:t>lub jego zastępcę</w:t>
      </w:r>
      <w:r w:rsidR="002A7C3E" w:rsidRPr="00F23025">
        <w:rPr>
          <w:rFonts w:ascii="Arial" w:hAnsi="Arial" w:cs="Arial"/>
          <w:color w:val="auto"/>
        </w:rPr>
        <w:t>.</w:t>
      </w:r>
      <w:r w:rsidR="004E7F00" w:rsidRPr="00F23025">
        <w:rPr>
          <w:rFonts w:ascii="Arial" w:hAnsi="Arial" w:cs="Arial"/>
          <w:color w:val="auto"/>
        </w:rPr>
        <w:t xml:space="preserve"> Osoba zaproszona podpisuje </w:t>
      </w:r>
      <w:r w:rsidR="001533C7" w:rsidRPr="00F23025">
        <w:rPr>
          <w:rFonts w:ascii="Arial" w:hAnsi="Arial" w:cs="Arial"/>
          <w:color w:val="auto"/>
        </w:rPr>
        <w:t>oświadczeni</w:t>
      </w:r>
      <w:r w:rsidR="001533C7">
        <w:rPr>
          <w:rFonts w:ascii="Arial" w:hAnsi="Arial" w:cs="Arial"/>
          <w:color w:val="auto"/>
        </w:rPr>
        <w:t>e</w:t>
      </w:r>
      <w:r w:rsidR="001533C7" w:rsidRPr="00F23025">
        <w:rPr>
          <w:rFonts w:ascii="Arial" w:hAnsi="Arial" w:cs="Arial"/>
          <w:color w:val="auto"/>
        </w:rPr>
        <w:t xml:space="preserve"> </w:t>
      </w:r>
      <w:r w:rsidR="000E1DB6" w:rsidRPr="00F23025">
        <w:rPr>
          <w:rFonts w:ascii="Arial" w:hAnsi="Arial" w:cs="Arial"/>
          <w:color w:val="auto"/>
        </w:rPr>
        <w:t xml:space="preserve">stanowiące </w:t>
      </w:r>
      <w:r w:rsidR="007F2FD0" w:rsidRPr="00F23025">
        <w:rPr>
          <w:rFonts w:ascii="Arial" w:hAnsi="Arial"/>
          <w:color w:val="auto"/>
        </w:rPr>
        <w:t xml:space="preserve">załącznik nr </w:t>
      </w:r>
      <w:r w:rsidR="001533C7">
        <w:rPr>
          <w:rFonts w:ascii="Arial" w:hAnsi="Arial"/>
          <w:color w:val="auto"/>
        </w:rPr>
        <w:t>3</w:t>
      </w:r>
      <w:r w:rsidR="001533C7" w:rsidRPr="00F23025">
        <w:rPr>
          <w:rFonts w:ascii="Arial" w:hAnsi="Arial"/>
          <w:color w:val="auto"/>
        </w:rPr>
        <w:t xml:space="preserve"> </w:t>
      </w:r>
      <w:r w:rsidR="007F2FD0" w:rsidRPr="00F23025">
        <w:rPr>
          <w:rFonts w:ascii="Arial" w:hAnsi="Arial"/>
          <w:color w:val="auto"/>
        </w:rPr>
        <w:t>do regulaminu</w:t>
      </w:r>
      <w:r w:rsidR="004E7F00" w:rsidRPr="00F23025">
        <w:rPr>
          <w:rFonts w:ascii="Arial" w:hAnsi="Arial" w:cs="Arial"/>
          <w:color w:val="auto"/>
        </w:rPr>
        <w:t>.</w:t>
      </w:r>
    </w:p>
    <w:p w14:paraId="08810DE3" w14:textId="0349BDFB" w:rsidR="00D57CE4" w:rsidRDefault="00D57CE4" w:rsidP="00836BAE">
      <w:pPr>
        <w:numPr>
          <w:ilvl w:val="0"/>
          <w:numId w:val="7"/>
        </w:numPr>
        <w:spacing w:after="120" w:line="360" w:lineRule="auto"/>
        <w:rPr>
          <w:rFonts w:ascii="Arial" w:hAnsi="Arial" w:cs="Arial"/>
          <w:color w:val="auto"/>
        </w:rPr>
      </w:pPr>
      <w:r w:rsidRPr="00F23025">
        <w:rPr>
          <w:rFonts w:ascii="Arial" w:hAnsi="Arial" w:cs="Arial"/>
          <w:color w:val="auto"/>
        </w:rPr>
        <w:t xml:space="preserve">Obserwatorom oraz innym osobom wskazanym w </w:t>
      </w:r>
      <w:r w:rsidRPr="00755588">
        <w:rPr>
          <w:rFonts w:ascii="Arial" w:hAnsi="Arial" w:cs="Arial"/>
          <w:color w:val="auto"/>
        </w:rPr>
        <w:t xml:space="preserve">ust. </w:t>
      </w:r>
      <w:r w:rsidR="00107808" w:rsidRPr="00755588">
        <w:rPr>
          <w:rFonts w:ascii="Arial" w:hAnsi="Arial" w:cs="Arial"/>
          <w:color w:val="auto"/>
        </w:rPr>
        <w:t>1</w:t>
      </w:r>
      <w:r w:rsidR="00755588" w:rsidRPr="00755588">
        <w:rPr>
          <w:rFonts w:ascii="Arial" w:hAnsi="Arial" w:cs="Arial"/>
          <w:color w:val="auto"/>
        </w:rPr>
        <w:t>4</w:t>
      </w:r>
      <w:r w:rsidR="00107808" w:rsidRPr="00755588">
        <w:rPr>
          <w:rFonts w:ascii="Arial" w:hAnsi="Arial" w:cs="Arial"/>
          <w:color w:val="auto"/>
        </w:rPr>
        <w:t xml:space="preserve"> i 1</w:t>
      </w:r>
      <w:r w:rsidR="00755588" w:rsidRPr="00755588">
        <w:rPr>
          <w:rFonts w:ascii="Arial" w:hAnsi="Arial" w:cs="Arial"/>
          <w:color w:val="auto"/>
        </w:rPr>
        <w:t>5</w:t>
      </w:r>
      <w:r w:rsidR="00BF54C3" w:rsidRPr="00F23025">
        <w:rPr>
          <w:rFonts w:ascii="Arial" w:hAnsi="Arial" w:cs="Arial"/>
          <w:color w:val="auto"/>
        </w:rPr>
        <w:t xml:space="preserve"> </w:t>
      </w:r>
      <w:r w:rsidR="00C1137C" w:rsidRPr="00F23025">
        <w:rPr>
          <w:rFonts w:ascii="Arial" w:hAnsi="Arial" w:cs="Arial"/>
          <w:color w:val="auto"/>
        </w:rPr>
        <w:t>nie przysługuje prawo do</w:t>
      </w:r>
      <w:r w:rsidR="002A7C3E" w:rsidRPr="00F23025">
        <w:rPr>
          <w:rFonts w:ascii="Arial" w:hAnsi="Arial" w:cs="Arial"/>
          <w:color w:val="auto"/>
        </w:rPr>
        <w:t xml:space="preserve"> </w:t>
      </w:r>
      <w:r w:rsidRPr="00F23025">
        <w:rPr>
          <w:rFonts w:ascii="Arial" w:hAnsi="Arial" w:cs="Arial"/>
          <w:color w:val="auto"/>
        </w:rPr>
        <w:t>głosowania, jednakże mogą oni zabierać głos i wyrażać opinie w</w:t>
      </w:r>
      <w:r w:rsidR="00153572">
        <w:rPr>
          <w:rFonts w:ascii="Arial" w:hAnsi="Arial" w:cs="Arial"/>
          <w:color w:val="auto"/>
        </w:rPr>
        <w:t> </w:t>
      </w:r>
      <w:r w:rsidRPr="00F23025">
        <w:rPr>
          <w:rFonts w:ascii="Arial" w:hAnsi="Arial" w:cs="Arial"/>
          <w:color w:val="auto"/>
        </w:rPr>
        <w:t>każdej ze spraw będącej przedmiotem obrad.</w:t>
      </w:r>
    </w:p>
    <w:p w14:paraId="5952BE89" w14:textId="509E76EE" w:rsidR="00A701BF" w:rsidRPr="00F23025" w:rsidRDefault="00A701BF" w:rsidP="00836BAE">
      <w:pPr>
        <w:pStyle w:val="Akapitzlist"/>
        <w:widowControl/>
        <w:numPr>
          <w:ilvl w:val="0"/>
          <w:numId w:val="7"/>
        </w:numPr>
        <w:autoSpaceDE w:val="0"/>
        <w:autoSpaceDN w:val="0"/>
        <w:adjustRightInd w:val="0"/>
        <w:spacing w:after="120" w:line="360" w:lineRule="auto"/>
        <w:rPr>
          <w:rFonts w:ascii="Arial" w:hAnsi="Arial" w:cs="Arial"/>
          <w:color w:val="auto"/>
        </w:rPr>
      </w:pPr>
      <w:r w:rsidRPr="00F23025">
        <w:rPr>
          <w:rFonts w:ascii="Arial" w:hAnsi="Arial" w:cs="Arial"/>
          <w:color w:val="auto"/>
        </w:rPr>
        <w:t>Upoważnionemu przedstawicielowi przysługują wszystkie prawa i obowiązki członka</w:t>
      </w:r>
      <w:r w:rsidR="006D2598">
        <w:rPr>
          <w:rFonts w:ascii="Arial" w:hAnsi="Arial" w:cs="Arial"/>
          <w:color w:val="auto"/>
        </w:rPr>
        <w:t>.</w:t>
      </w:r>
      <w:r w:rsidRPr="00F23025">
        <w:rPr>
          <w:rFonts w:ascii="Arial" w:hAnsi="Arial" w:cs="Arial"/>
          <w:color w:val="auto"/>
        </w:rPr>
        <w:t xml:space="preserve"> </w:t>
      </w:r>
      <w:r w:rsidR="0090636E" w:rsidRPr="00F23025">
        <w:rPr>
          <w:rFonts w:ascii="Arial" w:hAnsi="Arial" w:cs="Arial"/>
          <w:color w:val="auto"/>
        </w:rPr>
        <w:t>Katalog praw i obowiązków członka</w:t>
      </w:r>
      <w:r w:rsidR="004E7F00" w:rsidRPr="00F23025">
        <w:rPr>
          <w:rFonts w:ascii="Arial" w:hAnsi="Arial" w:cs="Arial"/>
          <w:color w:val="auto"/>
        </w:rPr>
        <w:t>,</w:t>
      </w:r>
      <w:r w:rsidR="0090636E" w:rsidRPr="00F23025">
        <w:rPr>
          <w:rFonts w:ascii="Arial" w:hAnsi="Arial" w:cs="Arial"/>
          <w:color w:val="auto"/>
        </w:rPr>
        <w:t xml:space="preserve"> zastępcy </w:t>
      </w:r>
      <w:r w:rsidR="004E7F00" w:rsidRPr="00F23025">
        <w:rPr>
          <w:rFonts w:ascii="Arial" w:hAnsi="Arial" w:cs="Arial"/>
          <w:color w:val="auto"/>
        </w:rPr>
        <w:t xml:space="preserve">i </w:t>
      </w:r>
      <w:r w:rsidR="004B379D" w:rsidRPr="00F23025">
        <w:rPr>
          <w:rFonts w:ascii="Arial" w:hAnsi="Arial" w:cs="Arial"/>
          <w:color w:val="auto"/>
        </w:rPr>
        <w:t>upoważnione</w:t>
      </w:r>
      <w:r w:rsidR="00C54119">
        <w:rPr>
          <w:rFonts w:ascii="Arial" w:hAnsi="Arial" w:cs="Arial"/>
          <w:color w:val="auto"/>
        </w:rPr>
        <w:t>go</w:t>
      </w:r>
      <w:r w:rsidR="004B379D" w:rsidRPr="00F23025">
        <w:rPr>
          <w:rFonts w:ascii="Arial" w:hAnsi="Arial" w:cs="Arial"/>
          <w:color w:val="auto"/>
        </w:rPr>
        <w:t xml:space="preserve"> </w:t>
      </w:r>
      <w:r w:rsidR="00C54119">
        <w:rPr>
          <w:rFonts w:ascii="Arial" w:hAnsi="Arial" w:cs="Arial"/>
          <w:color w:val="auto"/>
        </w:rPr>
        <w:t>przedstawiciela</w:t>
      </w:r>
      <w:r w:rsidR="00C54119" w:rsidRPr="00F23025">
        <w:rPr>
          <w:rFonts w:ascii="Arial" w:hAnsi="Arial" w:cs="Arial"/>
          <w:color w:val="auto"/>
        </w:rPr>
        <w:t xml:space="preserve"> </w:t>
      </w:r>
      <w:r w:rsidR="0090636E" w:rsidRPr="00F23025">
        <w:rPr>
          <w:rFonts w:ascii="Arial" w:hAnsi="Arial" w:cs="Arial"/>
          <w:color w:val="auto"/>
        </w:rPr>
        <w:t xml:space="preserve">stanowi załącznik nr </w:t>
      </w:r>
      <w:r w:rsidR="00A9508C">
        <w:rPr>
          <w:rFonts w:ascii="Arial" w:hAnsi="Arial" w:cs="Arial"/>
          <w:color w:val="auto"/>
        </w:rPr>
        <w:t>4</w:t>
      </w:r>
      <w:r w:rsidR="0090636E" w:rsidRPr="00F23025">
        <w:rPr>
          <w:rFonts w:ascii="Arial" w:hAnsi="Arial" w:cs="Arial"/>
          <w:color w:val="auto"/>
        </w:rPr>
        <w:t xml:space="preserve"> do </w:t>
      </w:r>
      <w:r w:rsidR="004E7F00" w:rsidRPr="00F23025">
        <w:rPr>
          <w:rFonts w:ascii="Arial" w:hAnsi="Arial" w:cs="Arial"/>
          <w:color w:val="auto"/>
        </w:rPr>
        <w:t>r</w:t>
      </w:r>
      <w:r w:rsidR="0090636E" w:rsidRPr="00F23025">
        <w:rPr>
          <w:rFonts w:ascii="Arial" w:hAnsi="Arial" w:cs="Arial"/>
          <w:color w:val="auto"/>
        </w:rPr>
        <w:t>egulaminu.</w:t>
      </w:r>
    </w:p>
    <w:p w14:paraId="3B2BA816" w14:textId="3F8D9A25" w:rsidR="00D57CE4" w:rsidRPr="00F23025" w:rsidRDefault="00C06583" w:rsidP="00836BAE">
      <w:pPr>
        <w:numPr>
          <w:ilvl w:val="0"/>
          <w:numId w:val="7"/>
        </w:numPr>
        <w:spacing w:after="120" w:line="360" w:lineRule="auto"/>
        <w:rPr>
          <w:rFonts w:ascii="Arial" w:hAnsi="Arial" w:cs="Arial"/>
          <w:color w:val="auto"/>
        </w:rPr>
      </w:pPr>
      <w:r w:rsidRPr="00F23025">
        <w:rPr>
          <w:rFonts w:ascii="Arial" w:hAnsi="Arial" w:cs="Arial"/>
          <w:bCs/>
          <w:color w:val="auto"/>
        </w:rPr>
        <w:t>Informacja o członkach</w:t>
      </w:r>
      <w:r w:rsidR="00666393" w:rsidRPr="00F23025">
        <w:rPr>
          <w:rFonts w:ascii="Arial" w:hAnsi="Arial" w:cs="Arial"/>
          <w:bCs/>
          <w:color w:val="auto"/>
        </w:rPr>
        <w:t>, zastępcach</w:t>
      </w:r>
      <w:r w:rsidRPr="00F23025">
        <w:rPr>
          <w:rFonts w:ascii="Arial" w:hAnsi="Arial" w:cs="Arial"/>
          <w:bCs/>
          <w:color w:val="auto"/>
        </w:rPr>
        <w:t xml:space="preserve"> i obserwatorach </w:t>
      </w:r>
      <w:r w:rsidR="00D57CE4" w:rsidRPr="00F23025">
        <w:rPr>
          <w:rFonts w:ascii="Arial" w:hAnsi="Arial" w:cs="Arial"/>
          <w:color w:val="auto"/>
        </w:rPr>
        <w:t xml:space="preserve">oraz </w:t>
      </w:r>
      <w:r w:rsidRPr="00F23025">
        <w:rPr>
          <w:rFonts w:ascii="Arial" w:hAnsi="Arial" w:cs="Arial"/>
          <w:color w:val="auto"/>
        </w:rPr>
        <w:t xml:space="preserve">ich </w:t>
      </w:r>
      <w:r w:rsidR="00D57CE4" w:rsidRPr="00F23025">
        <w:rPr>
          <w:rFonts w:ascii="Arial" w:hAnsi="Arial" w:cs="Arial"/>
          <w:color w:val="auto"/>
        </w:rPr>
        <w:t>zmiany publik</w:t>
      </w:r>
      <w:r w:rsidR="004E7F00" w:rsidRPr="00F23025">
        <w:rPr>
          <w:rFonts w:ascii="Arial" w:hAnsi="Arial" w:cs="Arial"/>
          <w:color w:val="auto"/>
        </w:rPr>
        <w:t>owane są</w:t>
      </w:r>
      <w:r w:rsidR="00D57CE4" w:rsidRPr="00F23025">
        <w:rPr>
          <w:rFonts w:ascii="Arial" w:hAnsi="Arial" w:cs="Arial"/>
          <w:color w:val="auto"/>
        </w:rPr>
        <w:t xml:space="preserve"> na stronie internetowej </w:t>
      </w:r>
      <w:r w:rsidR="004E7F00" w:rsidRPr="00F23025">
        <w:rPr>
          <w:rFonts w:ascii="Arial" w:hAnsi="Arial" w:cs="Arial"/>
          <w:color w:val="auto"/>
        </w:rPr>
        <w:t>programu</w:t>
      </w:r>
      <w:r w:rsidR="007D5590">
        <w:rPr>
          <w:rFonts w:ascii="Arial" w:hAnsi="Arial" w:cs="Arial"/>
          <w:color w:val="auto"/>
        </w:rPr>
        <w:t>:</w:t>
      </w:r>
      <w:r w:rsidR="002F46E3">
        <w:rPr>
          <w:rFonts w:ascii="Arial" w:hAnsi="Arial" w:cs="Arial"/>
          <w:color w:val="auto"/>
        </w:rPr>
        <w:t xml:space="preserve"> </w:t>
      </w:r>
      <w:hyperlink r:id="rId8" w:history="1">
        <w:r w:rsidR="009E6BF8" w:rsidRPr="00E23877">
          <w:rPr>
            <w:rStyle w:val="Hipercze"/>
            <w:rFonts w:ascii="Arial" w:hAnsi="Arial" w:cs="Arial"/>
          </w:rPr>
          <w:t>www.fepw.gov.pl</w:t>
        </w:r>
      </w:hyperlink>
      <w:r w:rsidR="009E6BF8">
        <w:rPr>
          <w:rFonts w:ascii="Arial" w:hAnsi="Arial" w:cs="Arial"/>
          <w:color w:val="auto"/>
        </w:rPr>
        <w:t xml:space="preserve">. </w:t>
      </w:r>
      <w:r w:rsidR="009E6BF8" w:rsidRPr="00F23025">
        <w:rPr>
          <w:rFonts w:ascii="Arial" w:hAnsi="Arial" w:cs="Arial"/>
          <w:color w:val="auto"/>
        </w:rPr>
        <w:t xml:space="preserve"> </w:t>
      </w:r>
    </w:p>
    <w:p w14:paraId="14DC2CEF" w14:textId="339FE5B4" w:rsidR="00686EF7" w:rsidRPr="00F23025" w:rsidRDefault="00686EF7" w:rsidP="001B6656">
      <w:pPr>
        <w:spacing w:after="120" w:line="360" w:lineRule="auto"/>
        <w:jc w:val="center"/>
        <w:rPr>
          <w:rFonts w:ascii="Arial" w:hAnsi="Arial" w:cs="Arial"/>
          <w:b/>
          <w:color w:val="auto"/>
        </w:rPr>
      </w:pPr>
      <w:bookmarkStart w:id="8" w:name="_Hlk152336056"/>
      <w:r w:rsidRPr="00F23025">
        <w:rPr>
          <w:rFonts w:ascii="Arial" w:hAnsi="Arial" w:cs="Arial"/>
          <w:b/>
          <w:color w:val="auto"/>
        </w:rPr>
        <w:t>§</w:t>
      </w:r>
      <w:bookmarkEnd w:id="8"/>
      <w:r w:rsidR="00D57CE4" w:rsidRPr="00F23025">
        <w:rPr>
          <w:rFonts w:ascii="Arial" w:hAnsi="Arial" w:cs="Arial"/>
          <w:b/>
          <w:color w:val="auto"/>
        </w:rPr>
        <w:t>3</w:t>
      </w:r>
    </w:p>
    <w:p w14:paraId="183BF074" w14:textId="060EF772" w:rsidR="00243FCF" w:rsidRPr="00F23025" w:rsidRDefault="00243FCF" w:rsidP="001B6656">
      <w:pPr>
        <w:spacing w:after="120" w:line="360" w:lineRule="auto"/>
        <w:jc w:val="center"/>
        <w:rPr>
          <w:rFonts w:ascii="Arial" w:hAnsi="Arial" w:cs="Arial"/>
          <w:b/>
          <w:color w:val="auto"/>
        </w:rPr>
      </w:pPr>
      <w:r w:rsidRPr="00F23025">
        <w:rPr>
          <w:rFonts w:ascii="Arial" w:hAnsi="Arial" w:cs="Arial"/>
          <w:b/>
          <w:color w:val="auto"/>
        </w:rPr>
        <w:t xml:space="preserve">Zadania </w:t>
      </w:r>
      <w:r w:rsidR="001C5376" w:rsidRPr="00F23025">
        <w:rPr>
          <w:rFonts w:ascii="Arial" w:hAnsi="Arial" w:cs="Arial"/>
          <w:b/>
          <w:color w:val="auto"/>
        </w:rPr>
        <w:t>komitetu</w:t>
      </w:r>
    </w:p>
    <w:p w14:paraId="2F54446B" w14:textId="6B270F82" w:rsidR="00D83156" w:rsidRPr="00F23025" w:rsidRDefault="00485D32" w:rsidP="00A073B0">
      <w:pPr>
        <w:pStyle w:val="ARTartustawynprozporzdzenia"/>
        <w:ind w:firstLine="0"/>
        <w:jc w:val="left"/>
        <w:rPr>
          <w:rFonts w:ascii="Arial" w:hAnsi="Arial"/>
          <w:szCs w:val="24"/>
        </w:rPr>
      </w:pPr>
      <w:r w:rsidRPr="00F23025">
        <w:rPr>
          <w:rFonts w:ascii="Arial" w:hAnsi="Arial"/>
          <w:szCs w:val="24"/>
        </w:rPr>
        <w:t>Komitet wykonuje zadania, o których mowa w art. 40 rozporządzenia ogólnego</w:t>
      </w:r>
      <w:r w:rsidR="00566246">
        <w:rPr>
          <w:rStyle w:val="Odwoanieprzypisudolnego"/>
          <w:rFonts w:ascii="Arial" w:hAnsi="Arial"/>
          <w:szCs w:val="24"/>
        </w:rPr>
        <w:footnoteReference w:id="2"/>
      </w:r>
      <w:r w:rsidRPr="00F23025">
        <w:rPr>
          <w:rFonts w:ascii="Arial" w:hAnsi="Arial"/>
          <w:szCs w:val="24"/>
        </w:rPr>
        <w:t>, w</w:t>
      </w:r>
      <w:r w:rsidR="00153572">
        <w:rPr>
          <w:rFonts w:ascii="Arial" w:hAnsi="Arial"/>
          <w:szCs w:val="24"/>
        </w:rPr>
        <w:t> </w:t>
      </w:r>
      <w:r w:rsidRPr="00F23025">
        <w:rPr>
          <w:rFonts w:ascii="Arial" w:hAnsi="Arial"/>
          <w:szCs w:val="24"/>
        </w:rPr>
        <w:t>szczególności:</w:t>
      </w:r>
    </w:p>
    <w:p w14:paraId="501E1DDE" w14:textId="71C255BF" w:rsidR="00485D32" w:rsidRPr="00F23025" w:rsidRDefault="00485D32" w:rsidP="00836BAE">
      <w:pPr>
        <w:pStyle w:val="ARTartustawynprozporzdzenia"/>
        <w:numPr>
          <w:ilvl w:val="2"/>
          <w:numId w:val="7"/>
        </w:numPr>
        <w:ind w:left="357" w:hanging="357"/>
        <w:jc w:val="left"/>
        <w:rPr>
          <w:rFonts w:ascii="Arial" w:hAnsi="Arial"/>
          <w:szCs w:val="24"/>
        </w:rPr>
      </w:pPr>
      <w:r w:rsidRPr="00F23025">
        <w:rPr>
          <w:rFonts w:ascii="Arial" w:hAnsi="Arial"/>
          <w:szCs w:val="24"/>
        </w:rPr>
        <w:t>analizuje:</w:t>
      </w:r>
    </w:p>
    <w:p w14:paraId="2E6C9FD9" w14:textId="77777777"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lastRenderedPageBreak/>
        <w:t xml:space="preserve">a) </w:t>
      </w:r>
      <w:r w:rsidRPr="00F23025">
        <w:rPr>
          <w:rFonts w:ascii="Arial" w:hAnsi="Arial"/>
          <w:szCs w:val="24"/>
        </w:rPr>
        <w:tab/>
        <w:t>postępy we wdrażaniu i osiąganiu celów pośrednich i końcowych FEPW,</w:t>
      </w:r>
    </w:p>
    <w:p w14:paraId="183D0547" w14:textId="015F497B"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 xml:space="preserve">b) </w:t>
      </w:r>
      <w:r w:rsidRPr="00F23025">
        <w:rPr>
          <w:rFonts w:ascii="Arial" w:hAnsi="Arial"/>
          <w:szCs w:val="24"/>
        </w:rPr>
        <w:tab/>
      </w:r>
      <w:bookmarkStart w:id="9" w:name="_Hlk116909121"/>
      <w:r w:rsidRPr="00F23025">
        <w:rPr>
          <w:rFonts w:ascii="Arial" w:hAnsi="Arial"/>
          <w:szCs w:val="24"/>
        </w:rPr>
        <w:t xml:space="preserve">wszelkie kwestie mające wpływ na wykonanie FEPW </w:t>
      </w:r>
      <w:bookmarkEnd w:id="9"/>
      <w:r w:rsidRPr="00F23025">
        <w:rPr>
          <w:rFonts w:ascii="Arial" w:hAnsi="Arial"/>
          <w:szCs w:val="24"/>
        </w:rPr>
        <w:t xml:space="preserve">i środki podjęte w celu zaradzenia tym kwestiom, w tym </w:t>
      </w:r>
      <w:bookmarkStart w:id="10" w:name="_Hlk116909053"/>
      <w:r w:rsidRPr="00F23025">
        <w:rPr>
          <w:rFonts w:ascii="Arial" w:hAnsi="Arial"/>
          <w:szCs w:val="24"/>
        </w:rPr>
        <w:t>informacje o zastosowanych Paktach Uczciwości w FEPW</w:t>
      </w:r>
      <w:bookmarkEnd w:id="10"/>
      <w:r w:rsidRPr="00F23025">
        <w:rPr>
          <w:rFonts w:ascii="Arial" w:hAnsi="Arial"/>
          <w:szCs w:val="24"/>
        </w:rPr>
        <w:t>;</w:t>
      </w:r>
    </w:p>
    <w:p w14:paraId="7800262B" w14:textId="4013DA7C"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 xml:space="preserve">c) </w:t>
      </w:r>
      <w:r w:rsidRPr="00F23025">
        <w:rPr>
          <w:rFonts w:ascii="Arial" w:hAnsi="Arial"/>
          <w:szCs w:val="24"/>
        </w:rPr>
        <w:tab/>
        <w:t>wkład FEPW w sprostanie powiązanym z wdrażaniem programu wyzwaniom wskazanym w zaleceniach dla Polski</w:t>
      </w:r>
      <w:r w:rsidR="00457E8C">
        <w:rPr>
          <w:rFonts w:ascii="Arial" w:hAnsi="Arial"/>
          <w:szCs w:val="24"/>
        </w:rPr>
        <w:t xml:space="preserve"> </w:t>
      </w:r>
      <w:r w:rsidR="00457E8C">
        <w:rPr>
          <w:rStyle w:val="Odwoanieprzypisudolnego"/>
          <w:rFonts w:ascii="Arial" w:hAnsi="Arial"/>
          <w:szCs w:val="24"/>
        </w:rPr>
        <w:footnoteReference w:id="3"/>
      </w:r>
      <w:r w:rsidRPr="00F23025">
        <w:rPr>
          <w:rFonts w:ascii="Arial" w:hAnsi="Arial"/>
          <w:szCs w:val="24"/>
        </w:rPr>
        <w:t>,</w:t>
      </w:r>
    </w:p>
    <w:p w14:paraId="38C5345C" w14:textId="0FDB496B"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 xml:space="preserve">d) </w:t>
      </w:r>
      <w:r w:rsidRPr="00F23025">
        <w:rPr>
          <w:rFonts w:ascii="Arial" w:hAnsi="Arial"/>
          <w:szCs w:val="24"/>
        </w:rPr>
        <w:tab/>
        <w:t xml:space="preserve">elementy oceny ex </w:t>
      </w:r>
      <w:proofErr w:type="spellStart"/>
      <w:r w:rsidRPr="00F23025">
        <w:rPr>
          <w:rFonts w:ascii="Arial" w:hAnsi="Arial"/>
          <w:szCs w:val="24"/>
        </w:rPr>
        <w:t>ante</w:t>
      </w:r>
      <w:proofErr w:type="spellEnd"/>
      <w:r w:rsidRPr="00F23025">
        <w:rPr>
          <w:rFonts w:ascii="Arial" w:hAnsi="Arial"/>
          <w:szCs w:val="24"/>
        </w:rPr>
        <w:t xml:space="preserve"> </w:t>
      </w:r>
      <w:r w:rsidR="00D569D9" w:rsidRPr="00D569D9">
        <w:rPr>
          <w:rFonts w:ascii="Arial" w:hAnsi="Arial"/>
          <w:szCs w:val="24"/>
        </w:rPr>
        <w:t xml:space="preserve">wymienione w art. 58 ust. 3 </w:t>
      </w:r>
      <w:r w:rsidRPr="00F23025">
        <w:rPr>
          <w:rFonts w:ascii="Arial" w:hAnsi="Arial"/>
          <w:szCs w:val="24"/>
        </w:rPr>
        <w:t>i</w:t>
      </w:r>
      <w:r w:rsidR="00153572">
        <w:rPr>
          <w:rFonts w:ascii="Arial" w:hAnsi="Arial"/>
          <w:szCs w:val="24"/>
        </w:rPr>
        <w:t> </w:t>
      </w:r>
      <w:r w:rsidRPr="00F23025">
        <w:rPr>
          <w:rFonts w:ascii="Arial" w:hAnsi="Arial"/>
          <w:szCs w:val="24"/>
        </w:rPr>
        <w:t xml:space="preserve">dokument strategiczny </w:t>
      </w:r>
      <w:r w:rsidR="00D569D9" w:rsidRPr="00D569D9">
        <w:rPr>
          <w:rFonts w:ascii="Arial" w:hAnsi="Arial"/>
          <w:szCs w:val="24"/>
        </w:rPr>
        <w:t>o którym mowa w art. 59 ust. 1</w:t>
      </w:r>
      <w:r w:rsidR="00D569D9">
        <w:rPr>
          <w:rFonts w:ascii="Arial" w:hAnsi="Arial"/>
          <w:szCs w:val="24"/>
        </w:rPr>
        <w:t xml:space="preserve"> rozporządzenia ogólnego</w:t>
      </w:r>
      <w:r w:rsidRPr="00F23025">
        <w:rPr>
          <w:rFonts w:ascii="Arial" w:hAnsi="Arial"/>
          <w:szCs w:val="24"/>
        </w:rPr>
        <w:t>,</w:t>
      </w:r>
    </w:p>
    <w:p w14:paraId="00768744" w14:textId="531CBC09"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 xml:space="preserve">e) </w:t>
      </w:r>
      <w:r w:rsidRPr="00F23025">
        <w:rPr>
          <w:rFonts w:ascii="Arial" w:hAnsi="Arial"/>
          <w:szCs w:val="24"/>
        </w:rPr>
        <w:tab/>
        <w:t>postęp dokonany w przeprowadzaniu ewaluacji, syntez, ich wyników i wszelkich działaniach następczych podjętych na ich podstawie</w:t>
      </w:r>
      <w:r w:rsidR="008939CC">
        <w:rPr>
          <w:rFonts w:ascii="Arial" w:hAnsi="Arial"/>
          <w:szCs w:val="24"/>
        </w:rPr>
        <w:t>,</w:t>
      </w:r>
      <w:r w:rsidR="003535B7">
        <w:rPr>
          <w:rFonts w:ascii="Arial" w:hAnsi="Arial"/>
          <w:szCs w:val="24"/>
        </w:rPr>
        <w:t xml:space="preserve"> </w:t>
      </w:r>
      <w:r w:rsidR="003535B7" w:rsidRPr="003535B7">
        <w:rPr>
          <w:rFonts w:ascii="Arial" w:hAnsi="Arial"/>
          <w:szCs w:val="24"/>
        </w:rPr>
        <w:t>(w tym obejmujące poziom włączenia społecznego, niedyskryminację i widoczność)</w:t>
      </w:r>
      <w:r w:rsidR="003535B7">
        <w:rPr>
          <w:rFonts w:ascii="Arial" w:hAnsi="Arial"/>
          <w:szCs w:val="24"/>
        </w:rPr>
        <w:t xml:space="preserve"> </w:t>
      </w:r>
      <w:r w:rsidRPr="00F23025">
        <w:rPr>
          <w:rFonts w:ascii="Arial" w:hAnsi="Arial"/>
          <w:szCs w:val="24"/>
        </w:rPr>
        <w:t>,</w:t>
      </w:r>
    </w:p>
    <w:p w14:paraId="5E2FE703" w14:textId="2ACF4FE1"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f)</w:t>
      </w:r>
      <w:r w:rsidRPr="00F23025">
        <w:rPr>
          <w:rFonts w:ascii="Arial" w:hAnsi="Arial"/>
          <w:szCs w:val="24"/>
        </w:rPr>
        <w:tab/>
        <w:t>realizację działań w zakresie komunikacji i widoczności,</w:t>
      </w:r>
    </w:p>
    <w:p w14:paraId="7ED9DCE0" w14:textId="6A9C3D4C" w:rsidR="00882FEE" w:rsidRPr="00F23025" w:rsidRDefault="00882FEE" w:rsidP="00A073B0">
      <w:pPr>
        <w:pStyle w:val="ARTartustawynprozporzdzenia"/>
        <w:ind w:left="568" w:hanging="284"/>
        <w:jc w:val="left"/>
        <w:rPr>
          <w:rFonts w:ascii="Arial" w:hAnsi="Arial"/>
          <w:szCs w:val="24"/>
        </w:rPr>
      </w:pPr>
      <w:r w:rsidRPr="00F23025">
        <w:rPr>
          <w:rFonts w:ascii="Arial" w:hAnsi="Arial"/>
          <w:szCs w:val="24"/>
        </w:rPr>
        <w:t xml:space="preserve">g) </w:t>
      </w:r>
      <w:r w:rsidRPr="00F23025">
        <w:rPr>
          <w:rFonts w:ascii="Arial" w:hAnsi="Arial"/>
          <w:szCs w:val="24"/>
        </w:rPr>
        <w:tab/>
        <w:t>postępy w realizacji projektów o znaczeniu strategicznym,</w:t>
      </w:r>
    </w:p>
    <w:p w14:paraId="5798BECE" w14:textId="06E88BFE" w:rsidR="00A12C1B" w:rsidRDefault="00882FEE" w:rsidP="00A12C1B">
      <w:pPr>
        <w:pStyle w:val="ARTartustawynprozporzdzenia"/>
        <w:ind w:left="568" w:hanging="284"/>
        <w:jc w:val="left"/>
        <w:rPr>
          <w:rFonts w:ascii="Arial" w:hAnsi="Arial"/>
          <w:szCs w:val="24"/>
        </w:rPr>
      </w:pPr>
      <w:r w:rsidRPr="00F23025">
        <w:rPr>
          <w:rFonts w:ascii="Arial" w:hAnsi="Arial"/>
          <w:szCs w:val="24"/>
        </w:rPr>
        <w:t xml:space="preserve">h) </w:t>
      </w:r>
      <w:r w:rsidRPr="00F23025">
        <w:rPr>
          <w:rFonts w:ascii="Arial" w:hAnsi="Arial"/>
          <w:szCs w:val="24"/>
        </w:rPr>
        <w:tab/>
        <w:t>postępy w budowaniu zdolności administracyjnej instytucji publicznych, partnerów i beneficjentów,</w:t>
      </w:r>
    </w:p>
    <w:p w14:paraId="23CB6804" w14:textId="012A31B5" w:rsidR="00A12C1B" w:rsidRDefault="00A12C1B" w:rsidP="00836BAE">
      <w:pPr>
        <w:pStyle w:val="ARTartustawynprozporzdzenia"/>
        <w:numPr>
          <w:ilvl w:val="0"/>
          <w:numId w:val="19"/>
        </w:numPr>
        <w:jc w:val="left"/>
        <w:rPr>
          <w:rFonts w:ascii="Arial" w:hAnsi="Arial"/>
          <w:szCs w:val="24"/>
        </w:rPr>
      </w:pPr>
      <w:r w:rsidRPr="00A12C1B">
        <w:rPr>
          <w:rFonts w:ascii="Arial" w:hAnsi="Arial"/>
          <w:szCs w:val="24"/>
        </w:rPr>
        <w:t>postępy z realizacji działań międzyregionalnych, transgranicznych lub transnarodowych</w:t>
      </w:r>
      <w:r>
        <w:rPr>
          <w:rFonts w:ascii="Arial" w:hAnsi="Arial"/>
          <w:szCs w:val="24"/>
        </w:rPr>
        <w:t>,</w:t>
      </w:r>
    </w:p>
    <w:p w14:paraId="4AC1A76C" w14:textId="004FCE6D" w:rsidR="00707E98" w:rsidRPr="00F23025" w:rsidRDefault="00707E98" w:rsidP="00836BAE">
      <w:pPr>
        <w:pStyle w:val="ARTartustawynprozporzdzenia"/>
        <w:numPr>
          <w:ilvl w:val="0"/>
          <w:numId w:val="19"/>
        </w:numPr>
        <w:jc w:val="left"/>
        <w:rPr>
          <w:rFonts w:ascii="Arial" w:hAnsi="Arial"/>
          <w:szCs w:val="24"/>
        </w:rPr>
      </w:pPr>
      <w:r w:rsidRPr="00707E98">
        <w:rPr>
          <w:rFonts w:ascii="Arial" w:hAnsi="Arial"/>
          <w:szCs w:val="24"/>
        </w:rPr>
        <w:t>w stosownych przypadkach, informacje na temat wydarzeń i/lub realizacji projekt</w:t>
      </w:r>
      <w:r w:rsidR="00A424BB">
        <w:rPr>
          <w:rFonts w:ascii="Arial" w:hAnsi="Arial"/>
          <w:szCs w:val="24"/>
        </w:rPr>
        <w:t>ó</w:t>
      </w:r>
      <w:r w:rsidRPr="00707E98">
        <w:rPr>
          <w:rFonts w:ascii="Arial" w:hAnsi="Arial"/>
          <w:szCs w:val="24"/>
        </w:rPr>
        <w:t xml:space="preserve">w NEB (Nowy Europejski </w:t>
      </w:r>
      <w:proofErr w:type="spellStart"/>
      <w:r w:rsidRPr="00707E98">
        <w:rPr>
          <w:rFonts w:ascii="Arial" w:hAnsi="Arial"/>
          <w:szCs w:val="24"/>
        </w:rPr>
        <w:t>Bauhaus</w:t>
      </w:r>
      <w:proofErr w:type="spellEnd"/>
      <w:r w:rsidRPr="00707E98">
        <w:rPr>
          <w:rFonts w:ascii="Arial" w:hAnsi="Arial"/>
          <w:szCs w:val="24"/>
        </w:rPr>
        <w:t>),</w:t>
      </w:r>
    </w:p>
    <w:p w14:paraId="6EBE377A" w14:textId="224F3AA9" w:rsidR="00485D32" w:rsidRPr="00F23025" w:rsidRDefault="00707E98" w:rsidP="00A073B0">
      <w:pPr>
        <w:pStyle w:val="ARTartustawynprozporzdzenia"/>
        <w:ind w:left="568" w:hanging="284"/>
        <w:jc w:val="left"/>
        <w:rPr>
          <w:rFonts w:ascii="Arial" w:hAnsi="Arial"/>
          <w:szCs w:val="24"/>
        </w:rPr>
      </w:pPr>
      <w:r>
        <w:rPr>
          <w:rFonts w:ascii="Arial" w:hAnsi="Arial"/>
          <w:szCs w:val="24"/>
        </w:rPr>
        <w:t>k</w:t>
      </w:r>
      <w:r w:rsidR="00485D32" w:rsidRPr="00F23025">
        <w:rPr>
          <w:rFonts w:ascii="Arial" w:hAnsi="Arial"/>
          <w:szCs w:val="24"/>
        </w:rPr>
        <w:t xml:space="preserve">) </w:t>
      </w:r>
      <w:r w:rsidR="00485D32" w:rsidRPr="00F23025">
        <w:rPr>
          <w:rFonts w:ascii="Arial" w:hAnsi="Arial"/>
          <w:szCs w:val="24"/>
        </w:rPr>
        <w:tab/>
        <w:t>spełnienie warunków podstawowych i ich stosowanie przez cały okres programowania, w tym</w:t>
      </w:r>
      <w:r w:rsidR="00A9508C">
        <w:rPr>
          <w:rFonts w:ascii="Arial" w:hAnsi="Arial"/>
          <w:szCs w:val="24"/>
        </w:rPr>
        <w:t xml:space="preserve"> </w:t>
      </w:r>
      <w:r w:rsidR="00A9508C" w:rsidRPr="00A9508C">
        <w:rPr>
          <w:rFonts w:ascii="Arial" w:hAnsi="Arial"/>
          <w:szCs w:val="24"/>
        </w:rPr>
        <w:t>horyzontalnych i tematycznych warunków podstawowych</w:t>
      </w:r>
      <w:r w:rsidR="00485D32" w:rsidRPr="00F23025">
        <w:rPr>
          <w:rFonts w:ascii="Arial" w:hAnsi="Arial"/>
          <w:szCs w:val="24"/>
        </w:rPr>
        <w:t xml:space="preserve">: </w:t>
      </w:r>
    </w:p>
    <w:p w14:paraId="12634360" w14:textId="51E3096E" w:rsidR="00485D32" w:rsidRPr="00F23025" w:rsidRDefault="00485D32" w:rsidP="00A073B0">
      <w:pPr>
        <w:pStyle w:val="ARTartustawynprozporzdzenia"/>
        <w:jc w:val="left"/>
        <w:rPr>
          <w:rFonts w:ascii="Arial" w:hAnsi="Arial"/>
          <w:szCs w:val="24"/>
        </w:rPr>
      </w:pPr>
      <w:r w:rsidRPr="00F23025">
        <w:rPr>
          <w:rFonts w:ascii="Arial" w:hAnsi="Arial"/>
          <w:szCs w:val="24"/>
        </w:rPr>
        <w:t>–</w:t>
      </w:r>
      <w:r w:rsidRPr="00F23025">
        <w:rPr>
          <w:rFonts w:ascii="Arial" w:hAnsi="Arial"/>
          <w:szCs w:val="24"/>
        </w:rPr>
        <w:tab/>
        <w:t>zbiorcze informacje o przypadkach niezgodności projektów lub działań w</w:t>
      </w:r>
      <w:r w:rsidR="00153572">
        <w:rPr>
          <w:rFonts w:ascii="Arial" w:hAnsi="Arial"/>
          <w:szCs w:val="24"/>
        </w:rPr>
        <w:t> </w:t>
      </w:r>
      <w:r w:rsidRPr="00F23025">
        <w:rPr>
          <w:rFonts w:ascii="Arial" w:hAnsi="Arial"/>
          <w:szCs w:val="24"/>
        </w:rPr>
        <w:t>ramach FEPW z Kartą Praw Podstawowych Unii Europejskiej z dnia 14 grudnia 2007</w:t>
      </w:r>
      <w:r w:rsidR="001B6656">
        <w:rPr>
          <w:rFonts w:ascii="Arial" w:hAnsi="Arial"/>
          <w:szCs w:val="24"/>
        </w:rPr>
        <w:t> </w:t>
      </w:r>
      <w:r w:rsidRPr="00F23025">
        <w:rPr>
          <w:rFonts w:ascii="Arial" w:hAnsi="Arial"/>
          <w:szCs w:val="24"/>
        </w:rPr>
        <w:t>r.</w:t>
      </w:r>
      <w:r w:rsidR="00381A03">
        <w:rPr>
          <w:rStyle w:val="Odwoanieprzypisudolnego"/>
          <w:rFonts w:ascii="Arial" w:hAnsi="Arial"/>
          <w:szCs w:val="24"/>
        </w:rPr>
        <w:footnoteReference w:id="4"/>
      </w:r>
      <w:r w:rsidRPr="00F23025">
        <w:rPr>
          <w:rFonts w:ascii="Arial" w:hAnsi="Arial"/>
          <w:szCs w:val="24"/>
        </w:rPr>
        <w:t xml:space="preserve"> oraz Konwencją Organizacji Narodów Zjednoczonych o prawach osób niepełnosprawnych zgodnie z decyzją Rady z dnia 26 listopada 2009 r. w sprawie </w:t>
      </w:r>
      <w:r w:rsidRPr="00F23025">
        <w:rPr>
          <w:rFonts w:ascii="Arial" w:hAnsi="Arial"/>
          <w:szCs w:val="24"/>
        </w:rPr>
        <w:lastRenderedPageBreak/>
        <w:t>zawarcia przez Wspólnotę Europejską Konwencji Narodów Zjednoczonych o prawach osób niepełnosprawnych (2010/48/WE)</w:t>
      </w:r>
      <w:r w:rsidR="00381A03">
        <w:rPr>
          <w:rStyle w:val="Odwoanieprzypisudolnego"/>
          <w:rFonts w:ascii="Arial" w:hAnsi="Arial"/>
          <w:szCs w:val="24"/>
        </w:rPr>
        <w:footnoteReference w:id="5"/>
      </w:r>
      <w:r w:rsidRPr="00F23025">
        <w:rPr>
          <w:rFonts w:ascii="Arial" w:hAnsi="Arial"/>
          <w:szCs w:val="24"/>
        </w:rPr>
        <w:t>;</w:t>
      </w:r>
    </w:p>
    <w:p w14:paraId="051C7DB0" w14:textId="183AE25F" w:rsidR="00485D32" w:rsidRPr="00F23025" w:rsidRDefault="00394BE0" w:rsidP="00A073B0">
      <w:pPr>
        <w:pStyle w:val="ARTartustawynprozporzdzenia"/>
        <w:ind w:firstLine="0"/>
        <w:jc w:val="left"/>
        <w:rPr>
          <w:rFonts w:ascii="Arial" w:hAnsi="Arial"/>
          <w:szCs w:val="24"/>
        </w:rPr>
      </w:pPr>
      <w:r w:rsidRPr="00F23025">
        <w:rPr>
          <w:rFonts w:ascii="Arial" w:hAnsi="Arial"/>
          <w:szCs w:val="24"/>
        </w:rPr>
        <w:t>2.</w:t>
      </w:r>
      <w:r w:rsidR="00485D32" w:rsidRPr="00F23025">
        <w:rPr>
          <w:rFonts w:ascii="Arial" w:hAnsi="Arial"/>
          <w:szCs w:val="24"/>
        </w:rPr>
        <w:t>zatwierdza:</w:t>
      </w:r>
    </w:p>
    <w:p w14:paraId="310E8B2D" w14:textId="77777777"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a)</w:t>
      </w:r>
      <w:r w:rsidRPr="00F23025">
        <w:rPr>
          <w:rFonts w:ascii="Arial" w:hAnsi="Arial"/>
          <w:szCs w:val="24"/>
        </w:rPr>
        <w:tab/>
        <w:t xml:space="preserve">metodykę i kryteria stosowane przy wyborze projektów w ramach FEPW, </w:t>
      </w:r>
    </w:p>
    <w:p w14:paraId="15FE06B5" w14:textId="77777777"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w tym wszelkie ich zmiany,</w:t>
      </w:r>
    </w:p>
    <w:p w14:paraId="4D53FA8F" w14:textId="1D0B3A19"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b)</w:t>
      </w:r>
      <w:r w:rsidRPr="00F23025">
        <w:rPr>
          <w:rFonts w:ascii="Arial" w:hAnsi="Arial"/>
          <w:szCs w:val="24"/>
        </w:rPr>
        <w:tab/>
        <w:t xml:space="preserve">wszelkie propozycje </w:t>
      </w:r>
      <w:r w:rsidR="005B6A55">
        <w:rPr>
          <w:rFonts w:ascii="Arial" w:hAnsi="Arial"/>
          <w:szCs w:val="24"/>
        </w:rPr>
        <w:t>IZ</w:t>
      </w:r>
      <w:r w:rsidRPr="00F23025">
        <w:rPr>
          <w:rFonts w:ascii="Arial" w:hAnsi="Arial"/>
          <w:szCs w:val="24"/>
        </w:rPr>
        <w:t xml:space="preserve"> dotyczące zmiany FEPW,</w:t>
      </w:r>
    </w:p>
    <w:p w14:paraId="29C0319E" w14:textId="77777777"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c)</w:t>
      </w:r>
      <w:r w:rsidRPr="00F23025">
        <w:rPr>
          <w:rFonts w:ascii="Arial" w:hAnsi="Arial"/>
          <w:szCs w:val="24"/>
        </w:rPr>
        <w:tab/>
        <w:t>końcowe sprawozdanie z wykonania FEPW,</w:t>
      </w:r>
    </w:p>
    <w:p w14:paraId="4D3C42EE" w14:textId="77777777"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d)</w:t>
      </w:r>
      <w:r w:rsidRPr="00F23025">
        <w:rPr>
          <w:rFonts w:ascii="Arial" w:hAnsi="Arial"/>
          <w:szCs w:val="24"/>
        </w:rPr>
        <w:tab/>
        <w:t>plan ewaluacji dla FEPW i zmiany tego planu;</w:t>
      </w:r>
    </w:p>
    <w:p w14:paraId="2BC28F9F" w14:textId="52C08365" w:rsidR="00D83156" w:rsidRPr="001B6656" w:rsidRDefault="00394BE0" w:rsidP="001B6656">
      <w:pPr>
        <w:pStyle w:val="ARTartustawynprozporzdzenia"/>
        <w:ind w:firstLine="0"/>
        <w:jc w:val="left"/>
        <w:rPr>
          <w:rFonts w:ascii="Arial" w:hAnsi="Arial"/>
          <w:szCs w:val="24"/>
        </w:rPr>
      </w:pPr>
      <w:r w:rsidRPr="00F23025">
        <w:rPr>
          <w:rFonts w:ascii="Arial" w:hAnsi="Arial"/>
          <w:szCs w:val="24"/>
        </w:rPr>
        <w:t xml:space="preserve">3. </w:t>
      </w:r>
      <w:r w:rsidR="00485D32" w:rsidRPr="00F23025">
        <w:rPr>
          <w:rFonts w:ascii="Arial" w:hAnsi="Arial"/>
          <w:szCs w:val="24"/>
        </w:rPr>
        <w:t>może wydawać zalecenia dla I</w:t>
      </w:r>
      <w:r w:rsidR="005B6A55">
        <w:rPr>
          <w:rFonts w:ascii="Arial" w:hAnsi="Arial"/>
          <w:szCs w:val="24"/>
        </w:rPr>
        <w:t>Z</w:t>
      </w:r>
      <w:r w:rsidR="00485D32" w:rsidRPr="00F23025">
        <w:rPr>
          <w:rFonts w:ascii="Arial" w:hAnsi="Arial"/>
          <w:szCs w:val="24"/>
        </w:rPr>
        <w:t>, w tym w odniesieniu do środków mających na celu zmniejszenie obciążeń administracyjnych dla beneficjentów.</w:t>
      </w:r>
    </w:p>
    <w:p w14:paraId="5DA5618F" w14:textId="0F2E4210" w:rsidR="00B91239" w:rsidRPr="00F23025" w:rsidRDefault="00B91239" w:rsidP="001B6656">
      <w:pPr>
        <w:spacing w:before="240" w:after="120" w:line="360" w:lineRule="auto"/>
        <w:jc w:val="center"/>
        <w:rPr>
          <w:rFonts w:ascii="Arial" w:hAnsi="Arial" w:cs="Arial"/>
          <w:b/>
          <w:color w:val="auto"/>
        </w:rPr>
      </w:pPr>
      <w:r w:rsidRPr="00F23025">
        <w:rPr>
          <w:rFonts w:ascii="Arial" w:hAnsi="Arial" w:cs="Arial"/>
          <w:b/>
          <w:color w:val="auto"/>
        </w:rPr>
        <w:t>§4</w:t>
      </w:r>
    </w:p>
    <w:p w14:paraId="5DB4979A" w14:textId="799D76B9" w:rsidR="00D57CE4" w:rsidRPr="00F23025" w:rsidRDefault="00B37098" w:rsidP="001B6656">
      <w:pPr>
        <w:spacing w:after="240" w:line="360" w:lineRule="auto"/>
        <w:jc w:val="center"/>
        <w:rPr>
          <w:rFonts w:ascii="Arial" w:hAnsi="Arial" w:cs="Arial"/>
          <w:b/>
          <w:color w:val="auto"/>
        </w:rPr>
      </w:pPr>
      <w:r w:rsidRPr="00F23025">
        <w:rPr>
          <w:rFonts w:ascii="Arial" w:hAnsi="Arial" w:cs="Arial"/>
          <w:b/>
          <w:color w:val="auto"/>
        </w:rPr>
        <w:t>Zadania p</w:t>
      </w:r>
      <w:r w:rsidR="00D57CE4" w:rsidRPr="00F23025">
        <w:rPr>
          <w:rFonts w:ascii="Arial" w:hAnsi="Arial" w:cs="Arial"/>
          <w:b/>
          <w:color w:val="auto"/>
        </w:rPr>
        <w:t>rzewodnicząc</w:t>
      </w:r>
      <w:r w:rsidRPr="00F23025">
        <w:rPr>
          <w:rFonts w:ascii="Arial" w:hAnsi="Arial" w:cs="Arial"/>
          <w:b/>
          <w:color w:val="auto"/>
        </w:rPr>
        <w:t>ego</w:t>
      </w:r>
    </w:p>
    <w:p w14:paraId="7428D36C" w14:textId="61B46D05" w:rsidR="00D57CE4" w:rsidRPr="003C2D54" w:rsidRDefault="00806669" w:rsidP="003C2D54">
      <w:pPr>
        <w:spacing w:after="120" w:line="360" w:lineRule="auto"/>
        <w:rPr>
          <w:rFonts w:ascii="Arial" w:hAnsi="Arial" w:cs="Arial"/>
          <w:color w:val="auto"/>
        </w:rPr>
      </w:pPr>
      <w:r w:rsidRPr="003C2D54">
        <w:rPr>
          <w:rFonts w:ascii="Arial" w:hAnsi="Arial" w:cs="Arial"/>
          <w:color w:val="auto"/>
        </w:rPr>
        <w:t>D</w:t>
      </w:r>
      <w:r w:rsidR="00D57CE4" w:rsidRPr="003C2D54">
        <w:rPr>
          <w:rFonts w:ascii="Arial" w:hAnsi="Arial" w:cs="Arial"/>
          <w:color w:val="auto"/>
        </w:rPr>
        <w:t xml:space="preserve">o </w:t>
      </w:r>
      <w:r w:rsidR="005A0BA1" w:rsidRPr="003C2D54">
        <w:rPr>
          <w:rFonts w:ascii="Arial" w:hAnsi="Arial" w:cs="Arial"/>
          <w:color w:val="auto"/>
        </w:rPr>
        <w:t xml:space="preserve">zadań </w:t>
      </w:r>
      <w:r w:rsidR="00B91239" w:rsidRPr="003C2D54">
        <w:rPr>
          <w:rFonts w:ascii="Arial" w:hAnsi="Arial" w:cs="Arial"/>
          <w:color w:val="auto"/>
        </w:rPr>
        <w:t>p</w:t>
      </w:r>
      <w:r w:rsidR="005A0BA1" w:rsidRPr="003C2D54">
        <w:rPr>
          <w:rFonts w:ascii="Arial" w:hAnsi="Arial" w:cs="Arial"/>
          <w:color w:val="auto"/>
        </w:rPr>
        <w:t>rzewodniczącego należą</w:t>
      </w:r>
      <w:r w:rsidR="00B91239" w:rsidRPr="003C2D54">
        <w:rPr>
          <w:rFonts w:ascii="Arial" w:hAnsi="Arial" w:cs="Arial"/>
          <w:color w:val="auto"/>
        </w:rPr>
        <w:t>,</w:t>
      </w:r>
      <w:r w:rsidR="005A0BA1" w:rsidRPr="003C2D54">
        <w:rPr>
          <w:rFonts w:ascii="Arial" w:hAnsi="Arial" w:cs="Arial"/>
          <w:color w:val="auto"/>
        </w:rPr>
        <w:t xml:space="preserve"> w</w:t>
      </w:r>
      <w:r w:rsidR="00B91239" w:rsidRPr="003C2D54">
        <w:rPr>
          <w:rFonts w:ascii="Arial" w:hAnsi="Arial" w:cs="Arial"/>
          <w:color w:val="auto"/>
        </w:rPr>
        <w:t xml:space="preserve"> </w:t>
      </w:r>
      <w:r w:rsidR="00D57CE4" w:rsidRPr="003C2D54">
        <w:rPr>
          <w:rFonts w:ascii="Arial" w:hAnsi="Arial" w:cs="Arial"/>
          <w:color w:val="auto"/>
        </w:rPr>
        <w:t>szczególności:</w:t>
      </w:r>
    </w:p>
    <w:p w14:paraId="380918B2" w14:textId="78D127BA" w:rsidR="00B91239" w:rsidRPr="00F23025" w:rsidRDefault="00B91239" w:rsidP="00836BAE">
      <w:pPr>
        <w:numPr>
          <w:ilvl w:val="1"/>
          <w:numId w:val="8"/>
        </w:numPr>
        <w:spacing w:line="360" w:lineRule="auto"/>
        <w:ind w:hanging="357"/>
        <w:rPr>
          <w:rFonts w:ascii="Arial" w:hAnsi="Arial" w:cs="Arial"/>
          <w:color w:val="auto"/>
        </w:rPr>
      </w:pPr>
      <w:r w:rsidRPr="00F23025">
        <w:rPr>
          <w:rFonts w:ascii="Arial" w:hAnsi="Arial" w:cs="Arial"/>
          <w:color w:val="auto"/>
        </w:rPr>
        <w:t xml:space="preserve">reprezentowanie </w:t>
      </w:r>
      <w:r w:rsidR="001C5376" w:rsidRPr="00F23025">
        <w:rPr>
          <w:rFonts w:ascii="Arial" w:hAnsi="Arial" w:cs="Arial"/>
          <w:color w:val="auto"/>
        </w:rPr>
        <w:t>komitetu</w:t>
      </w:r>
      <w:r w:rsidRPr="00F23025">
        <w:rPr>
          <w:rFonts w:ascii="Arial" w:hAnsi="Arial" w:cs="Arial"/>
          <w:color w:val="auto"/>
        </w:rPr>
        <w:t xml:space="preserve"> w sprawach dotyczących jego działalności</w:t>
      </w:r>
      <w:r w:rsidR="00C03AF7" w:rsidRPr="00F23025">
        <w:rPr>
          <w:rFonts w:ascii="Arial" w:hAnsi="Arial" w:cs="Arial"/>
          <w:color w:val="auto"/>
        </w:rPr>
        <w:t>;</w:t>
      </w:r>
    </w:p>
    <w:p w14:paraId="02535FE4" w14:textId="409853F1" w:rsidR="00B91239" w:rsidRPr="00F23025" w:rsidRDefault="00B91239" w:rsidP="00836BAE">
      <w:pPr>
        <w:numPr>
          <w:ilvl w:val="1"/>
          <w:numId w:val="8"/>
        </w:numPr>
        <w:spacing w:line="360" w:lineRule="auto"/>
        <w:ind w:hanging="357"/>
        <w:rPr>
          <w:rFonts w:ascii="Arial" w:hAnsi="Arial" w:cs="Arial"/>
          <w:color w:val="auto"/>
        </w:rPr>
      </w:pPr>
      <w:r w:rsidRPr="00F23025">
        <w:rPr>
          <w:rFonts w:ascii="Arial" w:hAnsi="Arial" w:cs="Arial"/>
          <w:color w:val="auto"/>
        </w:rPr>
        <w:t>zwoływanie posiedzeń, w tym wyznaczanie ich formy, terminu i miejsca</w:t>
      </w:r>
      <w:r w:rsidR="00C03AF7" w:rsidRPr="00F23025">
        <w:rPr>
          <w:rFonts w:ascii="Arial" w:hAnsi="Arial" w:cs="Arial"/>
          <w:color w:val="auto"/>
        </w:rPr>
        <w:t xml:space="preserve"> oraz proponowanie agendy</w:t>
      </w:r>
      <w:r w:rsidRPr="00F23025">
        <w:rPr>
          <w:rFonts w:ascii="Arial" w:hAnsi="Arial" w:cs="Arial"/>
          <w:color w:val="auto"/>
        </w:rPr>
        <w:t>;</w:t>
      </w:r>
    </w:p>
    <w:p w14:paraId="5D43C653" w14:textId="6A597181" w:rsidR="00D57CE4" w:rsidRPr="00F23025" w:rsidRDefault="00D57CE4" w:rsidP="00836BAE">
      <w:pPr>
        <w:numPr>
          <w:ilvl w:val="1"/>
          <w:numId w:val="8"/>
        </w:numPr>
        <w:spacing w:line="360" w:lineRule="auto"/>
        <w:ind w:hanging="357"/>
        <w:rPr>
          <w:rFonts w:ascii="Arial" w:hAnsi="Arial" w:cs="Arial"/>
          <w:color w:val="auto"/>
        </w:rPr>
      </w:pPr>
      <w:r w:rsidRPr="00F23025">
        <w:rPr>
          <w:rFonts w:ascii="Arial" w:hAnsi="Arial" w:cs="Arial"/>
          <w:color w:val="auto"/>
        </w:rPr>
        <w:t xml:space="preserve">prowadzenie obrad </w:t>
      </w:r>
      <w:r w:rsidR="001C5376" w:rsidRPr="00F23025">
        <w:rPr>
          <w:rFonts w:ascii="Arial" w:hAnsi="Arial" w:cs="Arial"/>
          <w:color w:val="auto"/>
        </w:rPr>
        <w:t>komitetu</w:t>
      </w:r>
      <w:r w:rsidRPr="00F23025">
        <w:rPr>
          <w:rFonts w:ascii="Arial" w:hAnsi="Arial" w:cs="Arial"/>
          <w:color w:val="auto"/>
        </w:rPr>
        <w:t>;</w:t>
      </w:r>
    </w:p>
    <w:p w14:paraId="35D5AC52" w14:textId="706A54BE" w:rsidR="00D57CE4" w:rsidRPr="00F23025" w:rsidRDefault="00D57CE4" w:rsidP="00836BAE">
      <w:pPr>
        <w:numPr>
          <w:ilvl w:val="1"/>
          <w:numId w:val="8"/>
        </w:numPr>
        <w:spacing w:line="360" w:lineRule="auto"/>
        <w:ind w:hanging="357"/>
        <w:rPr>
          <w:rFonts w:ascii="Arial" w:hAnsi="Arial" w:cs="Arial"/>
          <w:color w:val="auto"/>
        </w:rPr>
      </w:pPr>
      <w:r w:rsidRPr="00F23025">
        <w:rPr>
          <w:rFonts w:ascii="Arial" w:hAnsi="Arial" w:cs="Arial"/>
          <w:color w:val="auto"/>
        </w:rPr>
        <w:t xml:space="preserve">podpisywanie zatwierdzonych przez </w:t>
      </w:r>
      <w:r w:rsidR="00B91239" w:rsidRPr="00F23025">
        <w:rPr>
          <w:rFonts w:ascii="Arial" w:hAnsi="Arial" w:cs="Arial"/>
          <w:color w:val="auto"/>
        </w:rPr>
        <w:t>k</w:t>
      </w:r>
      <w:r w:rsidRPr="00F23025">
        <w:rPr>
          <w:rFonts w:ascii="Arial" w:hAnsi="Arial" w:cs="Arial"/>
          <w:color w:val="auto"/>
        </w:rPr>
        <w:t>omitet uchwał</w:t>
      </w:r>
      <w:r w:rsidR="00636F3B" w:rsidRPr="00F23025">
        <w:rPr>
          <w:rFonts w:ascii="Arial" w:hAnsi="Arial" w:cs="Arial"/>
          <w:color w:val="auto"/>
        </w:rPr>
        <w:t xml:space="preserve"> i</w:t>
      </w:r>
      <w:r w:rsidRPr="00F23025">
        <w:rPr>
          <w:rFonts w:ascii="Arial" w:hAnsi="Arial" w:cs="Arial"/>
          <w:color w:val="auto"/>
        </w:rPr>
        <w:t xml:space="preserve"> protokołów</w:t>
      </w:r>
      <w:r w:rsidR="00E50CDC" w:rsidRPr="00F23025">
        <w:rPr>
          <w:rFonts w:ascii="Arial" w:hAnsi="Arial" w:cs="Arial"/>
          <w:color w:val="auto"/>
        </w:rPr>
        <w:t xml:space="preserve"> z posiedzeń</w:t>
      </w:r>
      <w:r w:rsidR="00654439" w:rsidRPr="00F23025">
        <w:rPr>
          <w:rFonts w:ascii="Arial" w:hAnsi="Arial" w:cs="Arial"/>
          <w:color w:val="auto"/>
        </w:rPr>
        <w:t>;</w:t>
      </w:r>
    </w:p>
    <w:p w14:paraId="407A06C6" w14:textId="15EE4792" w:rsidR="00C03AF7" w:rsidRPr="00F23025" w:rsidRDefault="00C03AF7" w:rsidP="00836BAE">
      <w:pPr>
        <w:numPr>
          <w:ilvl w:val="1"/>
          <w:numId w:val="8"/>
        </w:numPr>
        <w:spacing w:line="360" w:lineRule="auto"/>
        <w:ind w:hanging="357"/>
        <w:rPr>
          <w:rFonts w:ascii="Arial" w:hAnsi="Arial" w:cs="Arial"/>
          <w:color w:val="auto"/>
        </w:rPr>
      </w:pPr>
      <w:r w:rsidRPr="00F23025">
        <w:rPr>
          <w:rFonts w:ascii="Arial" w:hAnsi="Arial" w:cs="Arial"/>
          <w:color w:val="auto"/>
        </w:rPr>
        <w:t xml:space="preserve">zlecanie wykonania ekspertyz na potrzeby prac </w:t>
      </w:r>
      <w:r w:rsidR="001C5376" w:rsidRPr="00F23025">
        <w:rPr>
          <w:rFonts w:ascii="Arial" w:hAnsi="Arial" w:cs="Arial"/>
          <w:color w:val="auto"/>
        </w:rPr>
        <w:t>komitetu</w:t>
      </w:r>
      <w:r w:rsidRPr="00F23025">
        <w:rPr>
          <w:rFonts w:ascii="Arial" w:hAnsi="Arial" w:cs="Arial"/>
          <w:color w:val="auto"/>
        </w:rPr>
        <w:t>;</w:t>
      </w:r>
    </w:p>
    <w:p w14:paraId="29509753" w14:textId="2B4920D4" w:rsidR="00C03AF7" w:rsidRPr="00F23025" w:rsidRDefault="00C03AF7" w:rsidP="00836BAE">
      <w:pPr>
        <w:numPr>
          <w:ilvl w:val="1"/>
          <w:numId w:val="8"/>
        </w:numPr>
        <w:spacing w:line="360" w:lineRule="auto"/>
        <w:ind w:hanging="357"/>
        <w:rPr>
          <w:rFonts w:ascii="Arial" w:hAnsi="Arial" w:cs="Arial"/>
          <w:color w:val="auto"/>
        </w:rPr>
      </w:pPr>
      <w:r w:rsidRPr="00F23025">
        <w:rPr>
          <w:rFonts w:ascii="Arial" w:hAnsi="Arial" w:cs="Arial"/>
          <w:color w:val="auto"/>
        </w:rPr>
        <w:t>podejmowanie decyzji dotyczących szkoleń;</w:t>
      </w:r>
    </w:p>
    <w:p w14:paraId="2F7097FA" w14:textId="730A3198" w:rsidR="00D57CE4" w:rsidRPr="00F23025" w:rsidRDefault="00D57CE4" w:rsidP="00836BAE">
      <w:pPr>
        <w:numPr>
          <w:ilvl w:val="1"/>
          <w:numId w:val="8"/>
        </w:numPr>
        <w:spacing w:line="360" w:lineRule="auto"/>
        <w:ind w:hanging="357"/>
        <w:rPr>
          <w:rFonts w:ascii="Arial" w:hAnsi="Arial" w:cs="Arial"/>
          <w:color w:val="auto"/>
        </w:rPr>
      </w:pPr>
      <w:r w:rsidRPr="00F23025">
        <w:rPr>
          <w:rFonts w:ascii="Arial" w:hAnsi="Arial" w:cs="Arial"/>
          <w:color w:val="auto"/>
        </w:rPr>
        <w:t>podejmowanie decy</w:t>
      </w:r>
      <w:r w:rsidR="005A0BA1" w:rsidRPr="00F23025">
        <w:rPr>
          <w:rFonts w:ascii="Arial" w:hAnsi="Arial" w:cs="Arial"/>
          <w:color w:val="auto"/>
        </w:rPr>
        <w:t xml:space="preserve">zji </w:t>
      </w:r>
      <w:r w:rsidR="008E348A">
        <w:rPr>
          <w:rFonts w:ascii="Arial" w:hAnsi="Arial" w:cs="Arial"/>
          <w:color w:val="auto"/>
        </w:rPr>
        <w:t xml:space="preserve">określonych w </w:t>
      </w:r>
      <w:r w:rsidR="008E348A" w:rsidRPr="008E348A">
        <w:rPr>
          <w:rFonts w:ascii="Arial" w:hAnsi="Arial" w:cs="Arial"/>
          <w:color w:val="auto"/>
        </w:rPr>
        <w:t>§ 2 ust. 8 i 9</w:t>
      </w:r>
      <w:r w:rsidRPr="00F23025">
        <w:rPr>
          <w:rFonts w:ascii="Arial" w:hAnsi="Arial" w:cs="Arial"/>
          <w:color w:val="auto"/>
        </w:rPr>
        <w:t>;</w:t>
      </w:r>
    </w:p>
    <w:p w14:paraId="0F093B9F" w14:textId="522B1F91" w:rsidR="00C03AF7" w:rsidRPr="00F23025" w:rsidRDefault="00D57CE4" w:rsidP="00836BAE">
      <w:pPr>
        <w:numPr>
          <w:ilvl w:val="1"/>
          <w:numId w:val="8"/>
        </w:numPr>
        <w:spacing w:line="360" w:lineRule="auto"/>
        <w:ind w:hanging="357"/>
        <w:rPr>
          <w:rFonts w:ascii="Arial" w:hAnsi="Arial" w:cs="Arial"/>
          <w:color w:val="auto"/>
        </w:rPr>
      </w:pPr>
      <w:r w:rsidRPr="00F23025">
        <w:rPr>
          <w:rFonts w:ascii="Arial" w:hAnsi="Arial" w:cs="Arial"/>
          <w:color w:val="auto"/>
        </w:rPr>
        <w:t>powierzenie</w:t>
      </w:r>
      <w:r w:rsidR="00CC20FD" w:rsidRPr="00F23025">
        <w:rPr>
          <w:rFonts w:ascii="Arial" w:hAnsi="Arial" w:cs="Arial"/>
          <w:color w:val="auto"/>
        </w:rPr>
        <w:t xml:space="preserve"> zastępcy</w:t>
      </w:r>
      <w:r w:rsidRPr="00F23025">
        <w:rPr>
          <w:rFonts w:ascii="Arial" w:hAnsi="Arial" w:cs="Arial"/>
          <w:color w:val="auto"/>
        </w:rPr>
        <w:t xml:space="preserve"> prowadzenia obrad, w przypadku swojej nieobecności</w:t>
      </w:r>
      <w:r w:rsidR="00C03AF7" w:rsidRPr="00F23025">
        <w:rPr>
          <w:rFonts w:ascii="Arial" w:hAnsi="Arial" w:cs="Arial"/>
          <w:color w:val="auto"/>
        </w:rPr>
        <w:t>;</w:t>
      </w:r>
    </w:p>
    <w:p w14:paraId="7862CE86" w14:textId="4379AA23" w:rsidR="00D3433C" w:rsidRPr="00F23025" w:rsidRDefault="00D57CE4" w:rsidP="00836BAE">
      <w:pPr>
        <w:numPr>
          <w:ilvl w:val="1"/>
          <w:numId w:val="8"/>
        </w:numPr>
        <w:spacing w:line="360" w:lineRule="auto"/>
        <w:ind w:hanging="357"/>
        <w:rPr>
          <w:rFonts w:ascii="Arial" w:hAnsi="Arial" w:cs="Arial"/>
          <w:color w:val="auto"/>
        </w:rPr>
      </w:pPr>
      <w:r w:rsidRPr="00F23025">
        <w:rPr>
          <w:rFonts w:ascii="Arial" w:hAnsi="Arial" w:cs="Arial"/>
          <w:color w:val="auto"/>
        </w:rPr>
        <w:t xml:space="preserve">zapraszanie do udziału w posiedzeniu osób spoza składu </w:t>
      </w:r>
      <w:r w:rsidR="001C5376" w:rsidRPr="00F23025">
        <w:rPr>
          <w:rFonts w:ascii="Arial" w:hAnsi="Arial" w:cs="Arial"/>
          <w:color w:val="auto"/>
        </w:rPr>
        <w:t>komitetu</w:t>
      </w:r>
      <w:r w:rsidR="004D1B13" w:rsidRPr="00F23025">
        <w:rPr>
          <w:rFonts w:ascii="Arial" w:hAnsi="Arial" w:cs="Arial"/>
          <w:color w:val="auto"/>
        </w:rPr>
        <w:t>;</w:t>
      </w:r>
    </w:p>
    <w:p w14:paraId="797BCF1A" w14:textId="6C51A0CA" w:rsidR="00C03AF7" w:rsidRPr="00F23025" w:rsidRDefault="00AB3B56" w:rsidP="00836BAE">
      <w:pPr>
        <w:numPr>
          <w:ilvl w:val="1"/>
          <w:numId w:val="8"/>
        </w:numPr>
        <w:spacing w:line="360" w:lineRule="auto"/>
        <w:ind w:hanging="357"/>
        <w:rPr>
          <w:rFonts w:ascii="Arial" w:hAnsi="Arial" w:cs="Arial"/>
          <w:color w:val="auto"/>
        </w:rPr>
      </w:pPr>
      <w:r w:rsidRPr="00F23025">
        <w:rPr>
          <w:rFonts w:ascii="Arial" w:hAnsi="Arial" w:cs="Arial"/>
          <w:color w:val="auto"/>
        </w:rPr>
        <w:t xml:space="preserve"> </w:t>
      </w:r>
      <w:r w:rsidR="00C03AF7" w:rsidRPr="00F23025">
        <w:rPr>
          <w:rFonts w:ascii="Arial" w:hAnsi="Arial" w:cs="Arial"/>
          <w:color w:val="auto"/>
        </w:rPr>
        <w:t>inicjowa</w:t>
      </w:r>
      <w:r w:rsidR="004D1B13" w:rsidRPr="00F23025">
        <w:rPr>
          <w:rFonts w:ascii="Arial" w:hAnsi="Arial" w:cs="Arial"/>
          <w:color w:val="auto"/>
        </w:rPr>
        <w:t>ni</w:t>
      </w:r>
      <w:r w:rsidR="00B81391">
        <w:rPr>
          <w:rFonts w:ascii="Arial" w:hAnsi="Arial" w:cs="Arial"/>
          <w:color w:val="auto"/>
        </w:rPr>
        <w:t>e</w:t>
      </w:r>
      <w:r w:rsidR="00C03AF7" w:rsidRPr="00F23025">
        <w:rPr>
          <w:rFonts w:ascii="Arial" w:hAnsi="Arial" w:cs="Arial"/>
          <w:color w:val="auto"/>
        </w:rPr>
        <w:t xml:space="preserve"> zmian</w:t>
      </w:r>
      <w:r w:rsidR="004D1B13" w:rsidRPr="00F23025">
        <w:rPr>
          <w:rFonts w:ascii="Arial" w:hAnsi="Arial" w:cs="Arial"/>
          <w:color w:val="auto"/>
        </w:rPr>
        <w:t>y</w:t>
      </w:r>
      <w:r w:rsidR="00C03AF7" w:rsidRPr="00F23025">
        <w:rPr>
          <w:rFonts w:ascii="Arial" w:hAnsi="Arial" w:cs="Arial"/>
          <w:color w:val="auto"/>
        </w:rPr>
        <w:t xml:space="preserve"> regulaminu oraz </w:t>
      </w:r>
      <w:r w:rsidR="00CC20FD" w:rsidRPr="00F23025">
        <w:rPr>
          <w:rFonts w:ascii="Arial" w:hAnsi="Arial" w:cs="Arial"/>
          <w:color w:val="auto"/>
        </w:rPr>
        <w:t xml:space="preserve">powołania </w:t>
      </w:r>
      <w:r w:rsidR="00C03AF7" w:rsidRPr="00F23025">
        <w:rPr>
          <w:rFonts w:ascii="Arial" w:hAnsi="Arial" w:cs="Arial"/>
          <w:color w:val="auto"/>
        </w:rPr>
        <w:t>grupy roboczej</w:t>
      </w:r>
      <w:r w:rsidR="004D1B13" w:rsidRPr="00F23025">
        <w:rPr>
          <w:rFonts w:ascii="Arial" w:hAnsi="Arial" w:cs="Arial"/>
          <w:color w:val="auto"/>
        </w:rPr>
        <w:t>;</w:t>
      </w:r>
    </w:p>
    <w:p w14:paraId="77C938C1" w14:textId="06B5C929" w:rsidR="001713E6" w:rsidRDefault="00AB3B56" w:rsidP="00836BAE">
      <w:pPr>
        <w:numPr>
          <w:ilvl w:val="1"/>
          <w:numId w:val="8"/>
        </w:numPr>
        <w:spacing w:line="360" w:lineRule="auto"/>
        <w:rPr>
          <w:rStyle w:val="normaltextrun"/>
          <w:rFonts w:ascii="Arial" w:hAnsi="Arial" w:cs="Arial"/>
          <w:color w:val="auto"/>
          <w:shd w:val="clear" w:color="auto" w:fill="FFFFFF"/>
        </w:rPr>
      </w:pPr>
      <w:r w:rsidRPr="00F23025">
        <w:rPr>
          <w:rFonts w:ascii="Arial" w:hAnsi="Arial" w:cs="Arial"/>
          <w:color w:val="auto"/>
        </w:rPr>
        <w:t xml:space="preserve"> </w:t>
      </w:r>
      <w:r w:rsidR="007960AB" w:rsidRPr="00F23025">
        <w:rPr>
          <w:rStyle w:val="normaltextrun"/>
          <w:rFonts w:ascii="Arial" w:hAnsi="Arial" w:cs="Arial"/>
          <w:color w:val="auto"/>
          <w:shd w:val="clear" w:color="auto" w:fill="FFFFFF"/>
        </w:rPr>
        <w:t>powierz</w:t>
      </w:r>
      <w:r w:rsidR="00B81391">
        <w:rPr>
          <w:rStyle w:val="normaltextrun"/>
          <w:rFonts w:ascii="Arial" w:hAnsi="Arial" w:cs="Arial"/>
          <w:color w:val="auto"/>
          <w:shd w:val="clear" w:color="auto" w:fill="FFFFFF"/>
        </w:rPr>
        <w:t>a</w:t>
      </w:r>
      <w:r w:rsidR="007960AB" w:rsidRPr="00F23025">
        <w:rPr>
          <w:rStyle w:val="normaltextrun"/>
          <w:rFonts w:ascii="Arial" w:hAnsi="Arial" w:cs="Arial"/>
          <w:color w:val="auto"/>
          <w:shd w:val="clear" w:color="auto" w:fill="FFFFFF"/>
        </w:rPr>
        <w:t>ni</w:t>
      </w:r>
      <w:r w:rsidR="00B81391">
        <w:rPr>
          <w:rStyle w:val="normaltextrun"/>
          <w:rFonts w:ascii="Arial" w:hAnsi="Arial" w:cs="Arial"/>
          <w:color w:val="auto"/>
          <w:shd w:val="clear" w:color="auto" w:fill="FFFFFF"/>
        </w:rPr>
        <w:t>e</w:t>
      </w:r>
      <w:r w:rsidR="007960AB" w:rsidRPr="00F23025">
        <w:rPr>
          <w:rStyle w:val="normaltextrun"/>
          <w:rFonts w:ascii="Arial" w:hAnsi="Arial" w:cs="Arial"/>
          <w:color w:val="auto"/>
          <w:shd w:val="clear" w:color="auto" w:fill="FFFFFF"/>
        </w:rPr>
        <w:t xml:space="preserve"> prowadzenia obrad innej osobie uczestniczącej w</w:t>
      </w:r>
      <w:r w:rsidR="00153572">
        <w:rPr>
          <w:rStyle w:val="normaltextrun"/>
          <w:rFonts w:ascii="Arial" w:hAnsi="Arial" w:cs="Arial"/>
          <w:color w:val="auto"/>
          <w:shd w:val="clear" w:color="auto" w:fill="FFFFFF"/>
        </w:rPr>
        <w:t> </w:t>
      </w:r>
      <w:r w:rsidR="007960AB" w:rsidRPr="00F23025">
        <w:rPr>
          <w:rStyle w:val="normaltextrun"/>
          <w:rFonts w:ascii="Arial" w:hAnsi="Arial" w:cs="Arial"/>
          <w:color w:val="auto"/>
          <w:shd w:val="clear" w:color="auto" w:fill="FFFFFF"/>
        </w:rPr>
        <w:t>obradach</w:t>
      </w:r>
      <w:r w:rsidR="00B81391">
        <w:rPr>
          <w:rStyle w:val="normaltextrun"/>
          <w:rFonts w:ascii="Arial" w:hAnsi="Arial" w:cs="Arial"/>
          <w:color w:val="auto"/>
          <w:shd w:val="clear" w:color="auto" w:fill="FFFFFF"/>
        </w:rPr>
        <w:t>,</w:t>
      </w:r>
      <w:r w:rsidR="00821507">
        <w:rPr>
          <w:rStyle w:val="normaltextrun"/>
          <w:rFonts w:ascii="Arial" w:hAnsi="Arial" w:cs="Arial"/>
          <w:color w:val="auto"/>
          <w:shd w:val="clear" w:color="auto" w:fill="FFFFFF"/>
        </w:rPr>
        <w:t xml:space="preserve"> która ma prawo głosu</w:t>
      </w:r>
      <w:r w:rsidR="005D23CA">
        <w:rPr>
          <w:rStyle w:val="normaltextrun"/>
          <w:rFonts w:ascii="Arial" w:hAnsi="Arial" w:cs="Arial"/>
          <w:color w:val="auto"/>
          <w:shd w:val="clear" w:color="auto" w:fill="FFFFFF"/>
        </w:rPr>
        <w:t>,</w:t>
      </w:r>
      <w:r w:rsidR="00E33FA5">
        <w:rPr>
          <w:rStyle w:val="normaltextrun"/>
          <w:rFonts w:ascii="Arial" w:hAnsi="Arial" w:cs="Arial"/>
          <w:color w:val="auto"/>
          <w:shd w:val="clear" w:color="auto" w:fill="FFFFFF"/>
        </w:rPr>
        <w:t xml:space="preserve"> </w:t>
      </w:r>
      <w:r w:rsidR="00B81391" w:rsidRPr="00B81391">
        <w:rPr>
          <w:rStyle w:val="normaltextrun"/>
          <w:rFonts w:ascii="Arial" w:hAnsi="Arial" w:cs="Arial"/>
          <w:color w:val="auto"/>
          <w:shd w:val="clear" w:color="auto" w:fill="FFFFFF"/>
        </w:rPr>
        <w:t>w sytuacji</w:t>
      </w:r>
      <w:r w:rsidR="00B81391">
        <w:rPr>
          <w:rStyle w:val="normaltextrun"/>
          <w:rFonts w:ascii="Arial" w:hAnsi="Arial" w:cs="Arial"/>
          <w:color w:val="auto"/>
          <w:shd w:val="clear" w:color="auto" w:fill="FFFFFF"/>
        </w:rPr>
        <w:t xml:space="preserve"> </w:t>
      </w:r>
      <w:r w:rsidR="00B81391" w:rsidRPr="00B81391">
        <w:rPr>
          <w:rStyle w:val="normaltextrun"/>
          <w:rFonts w:ascii="Arial" w:hAnsi="Arial" w:cs="Arial"/>
          <w:color w:val="auto"/>
          <w:shd w:val="clear" w:color="auto" w:fill="FFFFFF"/>
        </w:rPr>
        <w:t xml:space="preserve">gdy zadania tego nie może wykonać </w:t>
      </w:r>
      <w:r w:rsidR="009F48D8">
        <w:rPr>
          <w:rStyle w:val="normaltextrun"/>
          <w:rFonts w:ascii="Arial" w:hAnsi="Arial" w:cs="Arial"/>
          <w:color w:val="auto"/>
          <w:shd w:val="clear" w:color="auto" w:fill="FFFFFF"/>
        </w:rPr>
        <w:t xml:space="preserve">zastępca </w:t>
      </w:r>
      <w:r w:rsidR="00B81391" w:rsidRPr="00B81391">
        <w:rPr>
          <w:rStyle w:val="normaltextrun"/>
          <w:rFonts w:ascii="Arial" w:hAnsi="Arial" w:cs="Arial"/>
          <w:color w:val="auto"/>
          <w:shd w:val="clear" w:color="auto" w:fill="FFFFFF"/>
        </w:rPr>
        <w:t>przewodnicząc</w:t>
      </w:r>
      <w:r w:rsidR="009F48D8">
        <w:rPr>
          <w:rStyle w:val="normaltextrun"/>
          <w:rFonts w:ascii="Arial" w:hAnsi="Arial" w:cs="Arial"/>
          <w:color w:val="auto"/>
          <w:shd w:val="clear" w:color="auto" w:fill="FFFFFF"/>
        </w:rPr>
        <w:t>ego</w:t>
      </w:r>
      <w:r w:rsidR="00D06001" w:rsidRPr="00B81391">
        <w:rPr>
          <w:rStyle w:val="normaltextrun"/>
          <w:rFonts w:ascii="Arial" w:hAnsi="Arial" w:cs="Arial"/>
          <w:color w:val="auto"/>
          <w:shd w:val="clear" w:color="auto" w:fill="FFFFFF"/>
        </w:rPr>
        <w:t>.</w:t>
      </w:r>
    </w:p>
    <w:p w14:paraId="3207FD95" w14:textId="22024066" w:rsidR="00DE17BD" w:rsidRPr="00302925" w:rsidRDefault="001713E6" w:rsidP="00836BAE">
      <w:pPr>
        <w:numPr>
          <w:ilvl w:val="1"/>
          <w:numId w:val="8"/>
        </w:numPr>
        <w:spacing w:line="360" w:lineRule="auto"/>
        <w:rPr>
          <w:rFonts w:ascii="Arial" w:hAnsi="Arial" w:cs="Arial"/>
        </w:rPr>
      </w:pPr>
      <w:r w:rsidRPr="008124EF">
        <w:rPr>
          <w:rStyle w:val="normaltextrun"/>
          <w:rFonts w:ascii="Arial" w:hAnsi="Arial" w:cs="Arial"/>
          <w:color w:val="auto"/>
          <w:shd w:val="clear" w:color="auto" w:fill="FFFFFF"/>
        </w:rPr>
        <w:lastRenderedPageBreak/>
        <w:t xml:space="preserve"> </w:t>
      </w:r>
      <w:r w:rsidR="002A78B2" w:rsidRPr="008124EF">
        <w:rPr>
          <w:rStyle w:val="normaltextrun"/>
          <w:rFonts w:ascii="Arial" w:hAnsi="Arial" w:cs="Arial"/>
          <w:color w:val="auto"/>
          <w:shd w:val="clear" w:color="auto" w:fill="FFFFFF"/>
        </w:rPr>
        <w:t>z</w:t>
      </w:r>
      <w:r w:rsidR="002A78B2" w:rsidRPr="006F1423">
        <w:rPr>
          <w:rStyle w:val="normaltextrun"/>
          <w:rFonts w:ascii="Arial" w:hAnsi="Arial" w:cs="Arial"/>
          <w:color w:val="auto"/>
          <w:shd w:val="clear" w:color="auto" w:fill="FFFFFF"/>
        </w:rPr>
        <w:t xml:space="preserve">apoznawanie </w:t>
      </w:r>
      <w:r w:rsidR="002A78B2" w:rsidRPr="00316ABE">
        <w:rPr>
          <w:rStyle w:val="normaltextrun"/>
          <w:rFonts w:ascii="Arial" w:hAnsi="Arial" w:cs="Arial"/>
          <w:color w:val="auto"/>
          <w:shd w:val="clear" w:color="auto" w:fill="FFFFFF"/>
        </w:rPr>
        <w:t xml:space="preserve">się z </w:t>
      </w:r>
      <w:r w:rsidR="002A78B2" w:rsidRPr="00316ABE">
        <w:rPr>
          <w:rFonts w:ascii="Arial" w:hAnsi="Arial" w:cs="Arial"/>
        </w:rPr>
        <w:t xml:space="preserve">rejestrem zgłoszeń konfliktu </w:t>
      </w:r>
      <w:r w:rsidR="002A78B2" w:rsidRPr="00A26300">
        <w:rPr>
          <w:rFonts w:ascii="Arial" w:hAnsi="Arial" w:cs="Arial"/>
        </w:rPr>
        <w:t>interesów</w:t>
      </w:r>
      <w:r w:rsidR="00DE17BD">
        <w:rPr>
          <w:rFonts w:ascii="Arial" w:hAnsi="Arial" w:cs="Arial"/>
        </w:rPr>
        <w:t xml:space="preserve"> lub okoliczności mogących </w:t>
      </w:r>
      <w:r w:rsidR="009601B1" w:rsidRPr="009601B1">
        <w:rPr>
          <w:rFonts w:ascii="Arial" w:hAnsi="Arial" w:cs="Arial"/>
        </w:rPr>
        <w:t>stanowić konflikt interesów</w:t>
      </w:r>
      <w:r w:rsidR="003D7164">
        <w:rPr>
          <w:rFonts w:ascii="Arial" w:hAnsi="Arial" w:cs="Arial"/>
        </w:rPr>
        <w:t xml:space="preserve"> (zgodnie z załącznikiem nr 6)</w:t>
      </w:r>
      <w:r w:rsidR="009601B1" w:rsidRPr="009601B1">
        <w:rPr>
          <w:rFonts w:ascii="Arial" w:hAnsi="Arial" w:cs="Arial"/>
        </w:rPr>
        <w:t>.</w:t>
      </w:r>
    </w:p>
    <w:p w14:paraId="55D91F6E" w14:textId="7135B531" w:rsidR="00DE17BD" w:rsidRPr="000A0F33" w:rsidRDefault="00DE17BD" w:rsidP="00836BAE">
      <w:pPr>
        <w:widowControl/>
        <w:numPr>
          <w:ilvl w:val="1"/>
          <w:numId w:val="8"/>
        </w:numPr>
        <w:autoSpaceDE w:val="0"/>
        <w:autoSpaceDN w:val="0"/>
        <w:adjustRightInd w:val="0"/>
        <w:spacing w:line="360" w:lineRule="auto"/>
        <w:rPr>
          <w:rFonts w:ascii="Arial" w:hAnsi="Arial" w:cs="Arial"/>
          <w:color w:val="auto"/>
          <w:shd w:val="clear" w:color="auto" w:fill="FFFFFF"/>
        </w:rPr>
      </w:pPr>
      <w:r>
        <w:rPr>
          <w:rFonts w:ascii="Arial" w:hAnsi="Arial" w:cs="Arial"/>
        </w:rPr>
        <w:t xml:space="preserve"> </w:t>
      </w:r>
      <w:r w:rsidR="00AB4F8E">
        <w:rPr>
          <w:rFonts w:ascii="Arial" w:hAnsi="Arial" w:cs="Arial"/>
        </w:rPr>
        <w:t>podejmowanie działań</w:t>
      </w:r>
      <w:r w:rsidRPr="00DE17BD">
        <w:rPr>
          <w:rFonts w:ascii="Arial" w:hAnsi="Arial" w:cs="Arial"/>
        </w:rPr>
        <w:t xml:space="preserve"> dotyczących konfliktu interesów z </w:t>
      </w:r>
      <w:r w:rsidRPr="00DE17BD">
        <w:rPr>
          <w:rFonts w:ascii="Arial" w:hAnsi="Arial" w:cs="Arial"/>
          <w:color w:val="auto"/>
        </w:rPr>
        <w:t>informacji niepochodzących bezpośrednio od członka lub zastępcy</w:t>
      </w:r>
      <w:r w:rsidR="00C60DE2">
        <w:rPr>
          <w:rFonts w:ascii="Arial" w:hAnsi="Arial" w:cs="Arial"/>
          <w:color w:val="auto"/>
        </w:rPr>
        <w:t xml:space="preserve">, których konflikt lub okoliczności mogą dotyczyć </w:t>
      </w:r>
      <w:r w:rsidRPr="00DE17BD">
        <w:rPr>
          <w:rFonts w:ascii="Arial" w:hAnsi="Arial" w:cs="Arial"/>
          <w:color w:val="auto"/>
        </w:rPr>
        <w:t xml:space="preserve"> (np. od sygnalistów, z mediów, analiz, baz </w:t>
      </w:r>
      <w:r w:rsidRPr="007E50A7">
        <w:rPr>
          <w:rFonts w:ascii="Arial" w:hAnsi="Arial" w:cs="Arial"/>
          <w:color w:val="auto"/>
        </w:rPr>
        <w:t>danych).</w:t>
      </w:r>
    </w:p>
    <w:p w14:paraId="6E43078D" w14:textId="06F2DEB9" w:rsidR="00D57CE4" w:rsidRPr="003C2D54" w:rsidRDefault="00D57CE4" w:rsidP="003C2D54">
      <w:pPr>
        <w:spacing w:before="840" w:after="120" w:line="360" w:lineRule="auto"/>
        <w:jc w:val="center"/>
        <w:rPr>
          <w:rFonts w:ascii="Arial" w:hAnsi="Arial" w:cs="Arial"/>
          <w:b/>
          <w:color w:val="auto"/>
        </w:rPr>
      </w:pPr>
      <w:r w:rsidRPr="003C2D54">
        <w:rPr>
          <w:rFonts w:ascii="Arial" w:hAnsi="Arial" w:cs="Arial"/>
          <w:b/>
          <w:color w:val="auto"/>
        </w:rPr>
        <w:t>§</w:t>
      </w:r>
      <w:r w:rsidR="000E4E6A" w:rsidRPr="003C2D54">
        <w:rPr>
          <w:rFonts w:ascii="Arial" w:hAnsi="Arial" w:cs="Arial"/>
          <w:b/>
          <w:color w:val="auto"/>
        </w:rPr>
        <w:t>5</w:t>
      </w:r>
    </w:p>
    <w:p w14:paraId="1C858FEB" w14:textId="4572EF79" w:rsidR="00D57CE4" w:rsidRPr="00F23025" w:rsidRDefault="000E4E6A" w:rsidP="001B6656">
      <w:pPr>
        <w:spacing w:after="240" w:line="360" w:lineRule="auto"/>
        <w:jc w:val="center"/>
        <w:rPr>
          <w:rFonts w:ascii="Arial" w:hAnsi="Arial" w:cs="Arial"/>
          <w:b/>
          <w:color w:val="auto"/>
        </w:rPr>
      </w:pPr>
      <w:r w:rsidRPr="00F23025">
        <w:rPr>
          <w:rFonts w:ascii="Arial" w:hAnsi="Arial" w:cs="Arial"/>
          <w:b/>
          <w:color w:val="auto"/>
        </w:rPr>
        <w:t>Organizacja p</w:t>
      </w:r>
      <w:r w:rsidR="00CC045B" w:rsidRPr="00F23025">
        <w:rPr>
          <w:rFonts w:ascii="Arial" w:hAnsi="Arial" w:cs="Arial"/>
          <w:b/>
          <w:color w:val="auto"/>
        </w:rPr>
        <w:t>rac</w:t>
      </w:r>
      <w:r w:rsidR="00D57CE4" w:rsidRPr="00F23025">
        <w:rPr>
          <w:rFonts w:ascii="Arial" w:hAnsi="Arial" w:cs="Arial"/>
          <w:b/>
          <w:color w:val="auto"/>
        </w:rPr>
        <w:t xml:space="preserve"> </w:t>
      </w:r>
      <w:r w:rsidR="001C5376" w:rsidRPr="00F23025">
        <w:rPr>
          <w:rFonts w:ascii="Arial" w:hAnsi="Arial" w:cs="Arial"/>
          <w:b/>
          <w:color w:val="auto"/>
        </w:rPr>
        <w:t>komitetu</w:t>
      </w:r>
    </w:p>
    <w:p w14:paraId="21D598AC" w14:textId="3FE98A98" w:rsidR="00120964" w:rsidRPr="00F23025" w:rsidRDefault="00120964" w:rsidP="00A073B0">
      <w:pPr>
        <w:pStyle w:val="Akapitzlist"/>
        <w:widowControl/>
        <w:numPr>
          <w:ilvl w:val="0"/>
          <w:numId w:val="2"/>
        </w:numPr>
        <w:spacing w:before="120" w:after="120" w:line="360" w:lineRule="auto"/>
        <w:ind w:left="357" w:hanging="357"/>
        <w:rPr>
          <w:rFonts w:ascii="Arial" w:hAnsi="Arial" w:cs="Arial"/>
          <w:color w:val="auto"/>
        </w:rPr>
      </w:pPr>
      <w:r w:rsidRPr="00F23025">
        <w:rPr>
          <w:rFonts w:ascii="Arial" w:hAnsi="Arial" w:cs="Arial"/>
          <w:color w:val="auto"/>
        </w:rPr>
        <w:t xml:space="preserve">Posiedzenia </w:t>
      </w:r>
      <w:r w:rsidR="001C5376" w:rsidRPr="00F23025">
        <w:rPr>
          <w:rFonts w:ascii="Arial" w:hAnsi="Arial" w:cs="Arial"/>
          <w:color w:val="auto"/>
        </w:rPr>
        <w:t>komitetu</w:t>
      </w:r>
      <w:r w:rsidRPr="00F23025">
        <w:rPr>
          <w:rFonts w:ascii="Arial" w:hAnsi="Arial" w:cs="Arial"/>
          <w:color w:val="auto"/>
        </w:rPr>
        <w:t xml:space="preserve"> mogą mieć formę stacjonarną, zdalną lub mieszaną. </w:t>
      </w:r>
    </w:p>
    <w:p w14:paraId="6F842B42" w14:textId="1DD17F4F" w:rsidR="00E20C2F" w:rsidRPr="00F23025" w:rsidRDefault="00E20C2F" w:rsidP="00A073B0">
      <w:pPr>
        <w:numPr>
          <w:ilvl w:val="0"/>
          <w:numId w:val="2"/>
        </w:numPr>
        <w:spacing w:after="120" w:line="360" w:lineRule="auto"/>
        <w:rPr>
          <w:rFonts w:ascii="Arial" w:hAnsi="Arial" w:cs="Arial"/>
          <w:color w:val="auto"/>
        </w:rPr>
      </w:pPr>
      <w:r w:rsidRPr="00F23025">
        <w:rPr>
          <w:rFonts w:ascii="Arial" w:hAnsi="Arial" w:cs="Arial"/>
          <w:color w:val="auto"/>
        </w:rPr>
        <w:t>Posiedzenia odbywają się nie rzadziej niż raz do roku, przy czym przewodniczący lub jego zastępca mają prawo zwoływania obrad, w każdym przypadku kiedy zaistnieje taka konieczność.</w:t>
      </w:r>
    </w:p>
    <w:p w14:paraId="090DAC81" w14:textId="654FD90C" w:rsidR="00F350E3" w:rsidRDefault="00F350E3" w:rsidP="00A073B0">
      <w:pPr>
        <w:numPr>
          <w:ilvl w:val="0"/>
          <w:numId w:val="2"/>
        </w:numPr>
        <w:spacing w:after="120" w:line="360" w:lineRule="auto"/>
        <w:rPr>
          <w:rFonts w:ascii="Arial" w:hAnsi="Arial" w:cs="Arial"/>
          <w:color w:val="auto"/>
        </w:rPr>
      </w:pPr>
      <w:r w:rsidRPr="00F23025">
        <w:rPr>
          <w:rFonts w:ascii="Arial" w:hAnsi="Arial" w:cs="Arial"/>
          <w:color w:val="auto"/>
        </w:rPr>
        <w:t>Obsługę komitetu zapewnia sekretariat, którego funkcję pełni komórka organizacyjna realizująca zadania IZ programem w ministerstwie</w:t>
      </w:r>
      <w:r w:rsidR="00863F2B">
        <w:rPr>
          <w:rFonts w:ascii="Arial" w:hAnsi="Arial" w:cs="Arial"/>
          <w:color w:val="auto"/>
        </w:rPr>
        <w:t>,</w:t>
      </w:r>
      <w:r w:rsidRPr="00F23025">
        <w:rPr>
          <w:rFonts w:ascii="Arial" w:hAnsi="Arial" w:cs="Arial"/>
          <w:color w:val="auto"/>
        </w:rPr>
        <w:t xml:space="preserve"> obsługującym ministra właściwego do spraw rozwoju regionalnego</w:t>
      </w:r>
      <w:r w:rsidR="00863F2B">
        <w:rPr>
          <w:rFonts w:ascii="Arial" w:hAnsi="Arial" w:cs="Arial"/>
          <w:color w:val="auto"/>
        </w:rPr>
        <w:t>.</w:t>
      </w:r>
    </w:p>
    <w:p w14:paraId="434682B1" w14:textId="7F351E2D" w:rsidR="00863F2B" w:rsidRPr="00F23025" w:rsidRDefault="00863F2B" w:rsidP="00A073B0">
      <w:pPr>
        <w:numPr>
          <w:ilvl w:val="0"/>
          <w:numId w:val="2"/>
        </w:numPr>
        <w:spacing w:after="120" w:line="360" w:lineRule="auto"/>
        <w:rPr>
          <w:rFonts w:ascii="Arial" w:hAnsi="Arial" w:cs="Arial"/>
          <w:color w:val="auto"/>
        </w:rPr>
      </w:pPr>
      <w:r>
        <w:rPr>
          <w:rFonts w:ascii="Arial" w:hAnsi="Arial" w:cs="Arial"/>
          <w:color w:val="auto"/>
        </w:rPr>
        <w:t xml:space="preserve">Podstawowym sposobem </w:t>
      </w:r>
      <w:r w:rsidR="004568F4">
        <w:rPr>
          <w:rFonts w:ascii="Arial" w:hAnsi="Arial" w:cs="Arial"/>
          <w:color w:val="auto"/>
        </w:rPr>
        <w:t xml:space="preserve">przekazywania przez sekretariat </w:t>
      </w:r>
      <w:r w:rsidR="002010C6">
        <w:rPr>
          <w:rFonts w:ascii="Arial" w:hAnsi="Arial" w:cs="Arial"/>
          <w:color w:val="auto"/>
        </w:rPr>
        <w:t xml:space="preserve">informacji, w tym </w:t>
      </w:r>
      <w:r w:rsidR="004568F4">
        <w:rPr>
          <w:rFonts w:ascii="Arial" w:hAnsi="Arial" w:cs="Arial"/>
          <w:color w:val="auto"/>
        </w:rPr>
        <w:t>dokumentacji będącej przedmiotem obrad</w:t>
      </w:r>
      <w:r w:rsidR="002010C6">
        <w:rPr>
          <w:rFonts w:ascii="Arial" w:hAnsi="Arial" w:cs="Arial"/>
          <w:color w:val="auto"/>
        </w:rPr>
        <w:t>,</w:t>
      </w:r>
      <w:r>
        <w:rPr>
          <w:rFonts w:ascii="Arial" w:hAnsi="Arial" w:cs="Arial"/>
          <w:color w:val="auto"/>
        </w:rPr>
        <w:t xml:space="preserve"> </w:t>
      </w:r>
      <w:r w:rsidR="004568F4">
        <w:rPr>
          <w:rFonts w:ascii="Arial" w:hAnsi="Arial" w:cs="Arial"/>
          <w:color w:val="auto"/>
        </w:rPr>
        <w:t>jest droga mailowa.</w:t>
      </w:r>
      <w:r>
        <w:rPr>
          <w:rFonts w:ascii="Arial" w:hAnsi="Arial" w:cs="Arial"/>
          <w:color w:val="auto"/>
        </w:rPr>
        <w:t xml:space="preserve"> </w:t>
      </w:r>
    </w:p>
    <w:p w14:paraId="32B39A8B" w14:textId="2BAC30C7" w:rsidR="00E20C2F" w:rsidRPr="00F23025" w:rsidRDefault="00120964" w:rsidP="00A073B0">
      <w:pPr>
        <w:numPr>
          <w:ilvl w:val="0"/>
          <w:numId w:val="2"/>
        </w:numPr>
        <w:spacing w:after="120" w:line="360" w:lineRule="auto"/>
        <w:rPr>
          <w:rFonts w:ascii="Arial" w:hAnsi="Arial" w:cs="Arial"/>
          <w:color w:val="auto"/>
        </w:rPr>
      </w:pPr>
      <w:r w:rsidRPr="00F23025">
        <w:rPr>
          <w:rFonts w:ascii="Arial" w:hAnsi="Arial" w:cs="Arial"/>
          <w:color w:val="auto"/>
        </w:rPr>
        <w:t>Członek może wnioskować o realizację danego posiedzenia w jednej z</w:t>
      </w:r>
      <w:r w:rsidR="00153572">
        <w:rPr>
          <w:rFonts w:ascii="Arial" w:hAnsi="Arial" w:cs="Arial"/>
          <w:color w:val="auto"/>
        </w:rPr>
        <w:t> </w:t>
      </w:r>
      <w:r w:rsidRPr="00F23025">
        <w:rPr>
          <w:rFonts w:ascii="Arial" w:hAnsi="Arial" w:cs="Arial"/>
          <w:color w:val="auto"/>
        </w:rPr>
        <w:t>przewidzianych form. O wyborze formy danego posiedzenia decyduje przewodniczący</w:t>
      </w:r>
      <w:r w:rsidR="00AA2026">
        <w:rPr>
          <w:rFonts w:ascii="Arial" w:hAnsi="Arial" w:cs="Arial"/>
          <w:color w:val="auto"/>
        </w:rPr>
        <w:t>,</w:t>
      </w:r>
      <w:r w:rsidR="00132DBD" w:rsidRPr="00132DBD">
        <w:t xml:space="preserve"> </w:t>
      </w:r>
      <w:r w:rsidR="00132DBD" w:rsidRPr="00132DBD">
        <w:rPr>
          <w:rFonts w:ascii="Arial" w:hAnsi="Arial" w:cs="Arial"/>
          <w:color w:val="auto"/>
        </w:rPr>
        <w:t>biorąc pod uwagę potrzebę członków, obserwatorów oraz przedstawicieli KE w zakresie umożliwienia połączenia zdalnego</w:t>
      </w:r>
      <w:r w:rsidRPr="00F23025">
        <w:rPr>
          <w:rFonts w:ascii="Arial" w:hAnsi="Arial" w:cs="Arial"/>
          <w:color w:val="auto"/>
        </w:rPr>
        <w:t xml:space="preserve">. </w:t>
      </w:r>
    </w:p>
    <w:p w14:paraId="49C453DD" w14:textId="42CC3F0A" w:rsidR="00D57CE4" w:rsidRPr="00F23025" w:rsidRDefault="00D57CE4" w:rsidP="00A073B0">
      <w:pPr>
        <w:numPr>
          <w:ilvl w:val="0"/>
          <w:numId w:val="2"/>
        </w:numPr>
        <w:spacing w:after="120" w:line="360" w:lineRule="auto"/>
        <w:rPr>
          <w:rFonts w:ascii="Arial" w:hAnsi="Arial" w:cs="Arial"/>
          <w:color w:val="auto"/>
        </w:rPr>
      </w:pPr>
      <w:r w:rsidRPr="00F23025">
        <w:rPr>
          <w:rFonts w:ascii="Arial" w:hAnsi="Arial" w:cs="Arial"/>
          <w:color w:val="auto"/>
        </w:rPr>
        <w:t xml:space="preserve">Na wniosek co najmniej </w:t>
      </w:r>
      <w:r w:rsidR="00120964" w:rsidRPr="00F23025">
        <w:rPr>
          <w:rFonts w:ascii="Arial" w:hAnsi="Arial" w:cs="Arial"/>
          <w:color w:val="auto"/>
        </w:rPr>
        <w:t>1/</w:t>
      </w:r>
      <w:r w:rsidR="001406D7" w:rsidRPr="00F23025">
        <w:rPr>
          <w:rFonts w:ascii="Arial" w:hAnsi="Arial" w:cs="Arial"/>
          <w:color w:val="auto"/>
        </w:rPr>
        <w:t xml:space="preserve">4 </w:t>
      </w:r>
      <w:r w:rsidRPr="00F23025">
        <w:rPr>
          <w:rFonts w:ascii="Arial" w:hAnsi="Arial" w:cs="Arial"/>
          <w:color w:val="auto"/>
        </w:rPr>
        <w:t>członków</w:t>
      </w:r>
      <w:r w:rsidR="00E12D20" w:rsidRPr="00F23025">
        <w:rPr>
          <w:rFonts w:ascii="Arial" w:hAnsi="Arial" w:cs="Arial"/>
          <w:color w:val="auto"/>
        </w:rPr>
        <w:t>,</w:t>
      </w:r>
      <w:r w:rsidRPr="00F23025">
        <w:rPr>
          <w:rFonts w:ascii="Arial" w:hAnsi="Arial" w:cs="Arial"/>
          <w:color w:val="auto"/>
        </w:rPr>
        <w:t xml:space="preserve"> przewodniczący ma obowiązek zwołać posiedzenie nie później niż w terminie mi</w:t>
      </w:r>
      <w:r w:rsidR="00D3433C" w:rsidRPr="00F23025">
        <w:rPr>
          <w:rFonts w:ascii="Arial" w:hAnsi="Arial" w:cs="Arial"/>
          <w:color w:val="auto"/>
        </w:rPr>
        <w:t>esiąca od złożenia tego wniosku.</w:t>
      </w:r>
    </w:p>
    <w:p w14:paraId="1AE1EDC3" w14:textId="173F7E96" w:rsidR="00C13BC1" w:rsidRPr="00F23025" w:rsidRDefault="00896507" w:rsidP="00A073B0">
      <w:pPr>
        <w:numPr>
          <w:ilvl w:val="0"/>
          <w:numId w:val="2"/>
        </w:numPr>
        <w:spacing w:after="120" w:line="360" w:lineRule="auto"/>
        <w:rPr>
          <w:rFonts w:ascii="Arial" w:hAnsi="Arial" w:cs="Arial"/>
          <w:color w:val="auto"/>
        </w:rPr>
      </w:pPr>
      <w:r w:rsidRPr="00F23025">
        <w:rPr>
          <w:rFonts w:ascii="Arial" w:hAnsi="Arial" w:cs="Arial"/>
          <w:color w:val="auto"/>
        </w:rPr>
        <w:t>N</w:t>
      </w:r>
      <w:r w:rsidR="00C64DEC" w:rsidRPr="00F23025">
        <w:rPr>
          <w:rFonts w:ascii="Arial" w:hAnsi="Arial" w:cs="Arial"/>
          <w:color w:val="auto"/>
        </w:rPr>
        <w:t>a</w:t>
      </w:r>
      <w:r w:rsidR="005C61F5" w:rsidRPr="00F23025">
        <w:rPr>
          <w:rFonts w:ascii="Arial" w:hAnsi="Arial" w:cs="Arial"/>
          <w:color w:val="auto"/>
        </w:rPr>
        <w:t xml:space="preserve">jpóźniej </w:t>
      </w:r>
      <w:r w:rsidR="00C1137C" w:rsidRPr="00F23025">
        <w:rPr>
          <w:rFonts w:ascii="Arial" w:hAnsi="Arial" w:cs="Arial"/>
          <w:color w:val="auto"/>
        </w:rPr>
        <w:t>15</w:t>
      </w:r>
      <w:r w:rsidR="000E4E6A" w:rsidRPr="00F23025">
        <w:rPr>
          <w:rFonts w:ascii="Arial" w:hAnsi="Arial" w:cs="Arial"/>
          <w:color w:val="auto"/>
        </w:rPr>
        <w:t xml:space="preserve"> </w:t>
      </w:r>
      <w:r w:rsidR="00D57CE4" w:rsidRPr="00F23025">
        <w:rPr>
          <w:rFonts w:ascii="Arial" w:hAnsi="Arial" w:cs="Arial"/>
          <w:color w:val="auto"/>
        </w:rPr>
        <w:t>dni roboczych przed posiedzeniem</w:t>
      </w:r>
      <w:r w:rsidR="005C61F5" w:rsidRPr="00F23025">
        <w:rPr>
          <w:rFonts w:ascii="Arial" w:hAnsi="Arial" w:cs="Arial"/>
          <w:color w:val="auto"/>
        </w:rPr>
        <w:t>,</w:t>
      </w:r>
      <w:r w:rsidR="005A67E2" w:rsidRPr="00F23025">
        <w:rPr>
          <w:rFonts w:ascii="Arial" w:hAnsi="Arial" w:cs="Arial"/>
          <w:color w:val="auto"/>
        </w:rPr>
        <w:t xml:space="preserve"> </w:t>
      </w:r>
      <w:r w:rsidR="00143A8B" w:rsidRPr="00F23025">
        <w:rPr>
          <w:rFonts w:ascii="Arial" w:hAnsi="Arial" w:cs="Arial"/>
          <w:color w:val="auto"/>
        </w:rPr>
        <w:t>sekretariat komitetu</w:t>
      </w:r>
      <w:r w:rsidR="004D16D2" w:rsidRPr="00F23025">
        <w:rPr>
          <w:rFonts w:ascii="Arial" w:hAnsi="Arial" w:cs="Arial"/>
          <w:color w:val="auto"/>
        </w:rPr>
        <w:t xml:space="preserve"> </w:t>
      </w:r>
      <w:r w:rsidRPr="00F23025">
        <w:rPr>
          <w:rFonts w:ascii="Arial" w:hAnsi="Arial" w:cs="Arial"/>
          <w:color w:val="auto"/>
        </w:rPr>
        <w:t xml:space="preserve">informuje </w:t>
      </w:r>
      <w:r w:rsidR="001F664D" w:rsidRPr="00F23025">
        <w:rPr>
          <w:rFonts w:ascii="Arial" w:hAnsi="Arial" w:cs="Arial"/>
          <w:color w:val="auto"/>
        </w:rPr>
        <w:t xml:space="preserve">drogą mailową </w:t>
      </w:r>
      <w:r w:rsidRPr="00F23025">
        <w:rPr>
          <w:rFonts w:ascii="Arial" w:hAnsi="Arial" w:cs="Arial"/>
          <w:color w:val="auto"/>
        </w:rPr>
        <w:t>komitet o planowanym posiedzeniu</w:t>
      </w:r>
      <w:r w:rsidR="005749D6" w:rsidRPr="00F23025">
        <w:rPr>
          <w:rFonts w:ascii="Arial" w:hAnsi="Arial" w:cs="Arial"/>
          <w:color w:val="auto"/>
        </w:rPr>
        <w:t>.</w:t>
      </w:r>
      <w:r w:rsidR="001F664D" w:rsidRPr="00F23025">
        <w:rPr>
          <w:rFonts w:ascii="Arial" w:hAnsi="Arial" w:cs="Arial"/>
          <w:color w:val="auto"/>
        </w:rPr>
        <w:t xml:space="preserve"> </w:t>
      </w:r>
      <w:r w:rsidR="001F664D" w:rsidRPr="00F23025">
        <w:rPr>
          <w:rFonts w:ascii="Arial" w:hAnsi="Arial" w:cs="Arial"/>
          <w:color w:val="auto"/>
          <w:shd w:val="clear" w:color="auto" w:fill="FFFFFF"/>
        </w:rPr>
        <w:t xml:space="preserve">W uzasadnionych, niezależnych od IZ przypadkach, sekretariat </w:t>
      </w:r>
      <w:r w:rsidR="00E12D20" w:rsidRPr="00F23025">
        <w:rPr>
          <w:rFonts w:ascii="Arial" w:hAnsi="Arial" w:cs="Arial"/>
          <w:color w:val="auto"/>
          <w:shd w:val="clear" w:color="auto" w:fill="FFFFFF"/>
        </w:rPr>
        <w:t xml:space="preserve">komitetu </w:t>
      </w:r>
      <w:r w:rsidR="001F664D" w:rsidRPr="00F23025">
        <w:rPr>
          <w:rFonts w:ascii="Arial" w:hAnsi="Arial" w:cs="Arial"/>
          <w:color w:val="auto"/>
          <w:shd w:val="clear" w:color="auto" w:fill="FFFFFF"/>
        </w:rPr>
        <w:t>może skrócić ten termin do 10 dni roboczych.</w:t>
      </w:r>
    </w:p>
    <w:p w14:paraId="12186CF4" w14:textId="4358C2E7" w:rsidR="00E46D68" w:rsidRPr="00F23025" w:rsidRDefault="00143A8B" w:rsidP="00A073B0">
      <w:pPr>
        <w:numPr>
          <w:ilvl w:val="0"/>
          <w:numId w:val="2"/>
        </w:numPr>
        <w:spacing w:after="120" w:line="360" w:lineRule="auto"/>
        <w:rPr>
          <w:rFonts w:ascii="Arial" w:hAnsi="Arial" w:cs="Arial"/>
          <w:color w:val="auto"/>
        </w:rPr>
      </w:pPr>
      <w:r w:rsidRPr="00F23025">
        <w:rPr>
          <w:rFonts w:ascii="Arial" w:hAnsi="Arial" w:cs="Arial"/>
          <w:color w:val="auto"/>
        </w:rPr>
        <w:t>Sekretariat komitetu</w:t>
      </w:r>
      <w:r w:rsidR="004D16D2" w:rsidRPr="00F23025">
        <w:rPr>
          <w:rFonts w:ascii="Arial" w:hAnsi="Arial" w:cs="Arial"/>
          <w:color w:val="auto"/>
        </w:rPr>
        <w:t xml:space="preserve"> </w:t>
      </w:r>
      <w:r w:rsidR="006A132C" w:rsidRPr="00F23025">
        <w:rPr>
          <w:rFonts w:ascii="Arial" w:hAnsi="Arial" w:cs="Arial"/>
          <w:color w:val="auto"/>
        </w:rPr>
        <w:t xml:space="preserve">przesyła </w:t>
      </w:r>
      <w:r w:rsidR="001F664D" w:rsidRPr="00F23025">
        <w:rPr>
          <w:rFonts w:ascii="Arial" w:hAnsi="Arial" w:cs="Arial"/>
          <w:color w:val="auto"/>
        </w:rPr>
        <w:t xml:space="preserve">drogą mailową </w:t>
      </w:r>
      <w:r w:rsidR="00566D3A" w:rsidRPr="00F23025">
        <w:rPr>
          <w:rFonts w:ascii="Arial" w:hAnsi="Arial" w:cs="Arial"/>
          <w:color w:val="auto"/>
        </w:rPr>
        <w:t xml:space="preserve">projekt uchwały będący </w:t>
      </w:r>
      <w:r w:rsidR="006A132C" w:rsidRPr="00F23025">
        <w:rPr>
          <w:rFonts w:ascii="Arial" w:hAnsi="Arial" w:cs="Arial"/>
          <w:color w:val="auto"/>
        </w:rPr>
        <w:lastRenderedPageBreak/>
        <w:t xml:space="preserve">przedmiotem obrad </w:t>
      </w:r>
      <w:r w:rsidR="005108BB" w:rsidRPr="00F23025">
        <w:rPr>
          <w:rFonts w:ascii="Arial" w:hAnsi="Arial" w:cs="Arial"/>
          <w:color w:val="auto"/>
        </w:rPr>
        <w:t>komitetowi</w:t>
      </w:r>
      <w:r w:rsidR="006A132C" w:rsidRPr="00F23025">
        <w:rPr>
          <w:rFonts w:ascii="Arial" w:hAnsi="Arial" w:cs="Arial"/>
          <w:color w:val="auto"/>
        </w:rPr>
        <w:t>, co najmniej</w:t>
      </w:r>
      <w:r w:rsidR="00C13BC1" w:rsidRPr="00F23025">
        <w:rPr>
          <w:rFonts w:ascii="Arial" w:hAnsi="Arial" w:cs="Arial"/>
          <w:color w:val="auto"/>
        </w:rPr>
        <w:t xml:space="preserve"> 10 dni roboczych przed posiedzeniem</w:t>
      </w:r>
      <w:r w:rsidR="007E0AB0" w:rsidRPr="00F23025">
        <w:rPr>
          <w:rFonts w:ascii="Arial" w:hAnsi="Arial" w:cs="Arial"/>
          <w:color w:val="auto"/>
        </w:rPr>
        <w:t xml:space="preserve">, w celu </w:t>
      </w:r>
      <w:r w:rsidR="00566D3A" w:rsidRPr="00F23025">
        <w:rPr>
          <w:rFonts w:ascii="Arial" w:hAnsi="Arial" w:cs="Arial"/>
          <w:color w:val="auto"/>
        </w:rPr>
        <w:t>jego</w:t>
      </w:r>
      <w:r w:rsidR="007E0AB0" w:rsidRPr="00F23025">
        <w:rPr>
          <w:rFonts w:ascii="Arial" w:hAnsi="Arial" w:cs="Arial"/>
          <w:color w:val="auto"/>
        </w:rPr>
        <w:t xml:space="preserve"> zaopiniowania</w:t>
      </w:r>
      <w:r w:rsidR="00FD40E3" w:rsidRPr="00F23025">
        <w:rPr>
          <w:rFonts w:ascii="Arial" w:hAnsi="Arial" w:cs="Arial"/>
          <w:color w:val="auto"/>
        </w:rPr>
        <w:t>.</w:t>
      </w:r>
      <w:r w:rsidR="006903BD" w:rsidRPr="00F23025">
        <w:rPr>
          <w:rFonts w:ascii="Arial" w:hAnsi="Arial" w:cs="Arial"/>
          <w:color w:val="auto"/>
        </w:rPr>
        <w:t xml:space="preserve"> </w:t>
      </w:r>
    </w:p>
    <w:p w14:paraId="41C4D674" w14:textId="2AF045AF" w:rsidR="0020770B" w:rsidRPr="00F23025" w:rsidRDefault="007E0AB0" w:rsidP="00A073B0">
      <w:pPr>
        <w:numPr>
          <w:ilvl w:val="0"/>
          <w:numId w:val="2"/>
        </w:numPr>
        <w:spacing w:after="120" w:line="360" w:lineRule="auto"/>
        <w:rPr>
          <w:rFonts w:ascii="Arial" w:hAnsi="Arial" w:cs="Arial"/>
          <w:color w:val="auto"/>
        </w:rPr>
      </w:pPr>
      <w:r w:rsidRPr="00F23025">
        <w:rPr>
          <w:rFonts w:ascii="Arial" w:hAnsi="Arial" w:cs="Arial"/>
          <w:color w:val="auto"/>
        </w:rPr>
        <w:t>Opiniowanie</w:t>
      </w:r>
      <w:r w:rsidR="00E46D68" w:rsidRPr="00F23025">
        <w:rPr>
          <w:rFonts w:ascii="Arial" w:hAnsi="Arial" w:cs="Arial"/>
          <w:color w:val="auto"/>
        </w:rPr>
        <w:t xml:space="preserve"> </w:t>
      </w:r>
      <w:r w:rsidR="00566D3A" w:rsidRPr="00F23025">
        <w:rPr>
          <w:rFonts w:ascii="Arial" w:hAnsi="Arial" w:cs="Arial"/>
          <w:color w:val="auto"/>
        </w:rPr>
        <w:t xml:space="preserve">projektu uchwały </w:t>
      </w:r>
      <w:r w:rsidR="00E46D68" w:rsidRPr="00F23025">
        <w:rPr>
          <w:rFonts w:ascii="Arial" w:hAnsi="Arial" w:cs="Arial"/>
          <w:color w:val="auto"/>
        </w:rPr>
        <w:t>co najmniej 1</w:t>
      </w:r>
      <w:r w:rsidR="00B43053" w:rsidRPr="00F23025">
        <w:rPr>
          <w:rFonts w:ascii="Arial" w:hAnsi="Arial" w:cs="Arial"/>
          <w:color w:val="auto"/>
        </w:rPr>
        <w:t>0</w:t>
      </w:r>
      <w:r w:rsidR="00E46D68" w:rsidRPr="00F23025">
        <w:rPr>
          <w:rFonts w:ascii="Arial" w:hAnsi="Arial" w:cs="Arial"/>
          <w:color w:val="auto"/>
        </w:rPr>
        <w:t xml:space="preserve"> dni roboczych przed posiedzeniem, nie obowiązuje w stosunku do </w:t>
      </w:r>
      <w:r w:rsidR="00566D3A" w:rsidRPr="00F23025">
        <w:rPr>
          <w:rFonts w:ascii="Arial" w:hAnsi="Arial" w:cs="Arial"/>
          <w:color w:val="auto"/>
        </w:rPr>
        <w:t>projektu uchwały</w:t>
      </w:r>
      <w:r w:rsidR="00E46D68" w:rsidRPr="00F23025">
        <w:rPr>
          <w:rFonts w:ascii="Arial" w:hAnsi="Arial" w:cs="Arial"/>
          <w:color w:val="auto"/>
        </w:rPr>
        <w:t xml:space="preserve">, </w:t>
      </w:r>
      <w:r w:rsidR="00566D3A" w:rsidRPr="00F23025">
        <w:rPr>
          <w:rFonts w:ascii="Arial" w:hAnsi="Arial" w:cs="Arial"/>
          <w:color w:val="auto"/>
        </w:rPr>
        <w:t xml:space="preserve">która była </w:t>
      </w:r>
      <w:r w:rsidR="00E46D68" w:rsidRPr="00F23025">
        <w:rPr>
          <w:rFonts w:ascii="Arial" w:hAnsi="Arial" w:cs="Arial"/>
          <w:color w:val="auto"/>
        </w:rPr>
        <w:t xml:space="preserve">już przedmiotem prac </w:t>
      </w:r>
      <w:r w:rsidR="00566D3A" w:rsidRPr="00F23025">
        <w:rPr>
          <w:rFonts w:ascii="Arial" w:hAnsi="Arial" w:cs="Arial"/>
          <w:color w:val="auto"/>
        </w:rPr>
        <w:t xml:space="preserve">całego </w:t>
      </w:r>
      <w:r w:rsidR="00711B74" w:rsidRPr="00F23025">
        <w:rPr>
          <w:rFonts w:ascii="Arial" w:hAnsi="Arial" w:cs="Arial"/>
          <w:color w:val="auto"/>
        </w:rPr>
        <w:t xml:space="preserve">komitetu </w:t>
      </w:r>
      <w:r w:rsidR="00E46D68" w:rsidRPr="00F23025">
        <w:rPr>
          <w:rFonts w:ascii="Arial" w:hAnsi="Arial" w:cs="Arial"/>
          <w:color w:val="auto"/>
        </w:rPr>
        <w:t xml:space="preserve">(np. w formie spotkań konsultacyjnych, prac grupy roboczej lub warsztatów), a </w:t>
      </w:r>
      <w:r w:rsidR="00654439" w:rsidRPr="00F23025">
        <w:rPr>
          <w:rFonts w:ascii="Arial" w:hAnsi="Arial" w:cs="Arial"/>
          <w:color w:val="auto"/>
        </w:rPr>
        <w:t xml:space="preserve">IZ </w:t>
      </w:r>
      <w:r w:rsidR="00E46D68" w:rsidRPr="00F23025">
        <w:rPr>
          <w:rFonts w:ascii="Arial" w:hAnsi="Arial" w:cs="Arial"/>
          <w:color w:val="auto"/>
        </w:rPr>
        <w:t xml:space="preserve">umożliwiła zgłaszanie do </w:t>
      </w:r>
      <w:r w:rsidR="00BB3D2A" w:rsidRPr="00F23025">
        <w:rPr>
          <w:rFonts w:ascii="Arial" w:hAnsi="Arial" w:cs="Arial"/>
          <w:color w:val="auto"/>
        </w:rPr>
        <w:t xml:space="preserve">niej uwag </w:t>
      </w:r>
      <w:r w:rsidR="004047AC" w:rsidRPr="00F23025">
        <w:rPr>
          <w:rFonts w:ascii="Arial" w:hAnsi="Arial" w:cs="Arial"/>
          <w:color w:val="auto"/>
        </w:rPr>
        <w:t>w terminie wynoszącym minimum 10 dni roboczych</w:t>
      </w:r>
      <w:r w:rsidR="00E46D68" w:rsidRPr="00F23025">
        <w:rPr>
          <w:rFonts w:ascii="Arial" w:hAnsi="Arial" w:cs="Arial"/>
          <w:color w:val="auto"/>
        </w:rPr>
        <w:t>.</w:t>
      </w:r>
    </w:p>
    <w:p w14:paraId="720B7DA6" w14:textId="04A2248A" w:rsidR="0020770B" w:rsidRPr="00F23025" w:rsidRDefault="003D756B" w:rsidP="00A073B0">
      <w:pPr>
        <w:numPr>
          <w:ilvl w:val="0"/>
          <w:numId w:val="2"/>
        </w:numPr>
        <w:spacing w:after="120" w:line="360" w:lineRule="auto"/>
        <w:rPr>
          <w:rFonts w:ascii="Arial" w:hAnsi="Arial" w:cs="Arial"/>
          <w:i/>
          <w:iCs/>
          <w:color w:val="auto"/>
        </w:rPr>
      </w:pPr>
      <w:r w:rsidRPr="00F23025">
        <w:rPr>
          <w:rFonts w:ascii="Arial" w:hAnsi="Arial" w:cs="Arial"/>
          <w:color w:val="auto"/>
        </w:rPr>
        <w:t xml:space="preserve">Zgłaszanie uwag </w:t>
      </w:r>
      <w:r w:rsidR="002669A9" w:rsidRPr="00F23025">
        <w:rPr>
          <w:rFonts w:ascii="Arial" w:hAnsi="Arial" w:cs="Arial"/>
          <w:color w:val="auto"/>
        </w:rPr>
        <w:t xml:space="preserve">do projektu uchwały </w:t>
      </w:r>
      <w:r w:rsidRPr="00F23025">
        <w:rPr>
          <w:rFonts w:ascii="Arial" w:hAnsi="Arial" w:cs="Arial"/>
          <w:color w:val="auto"/>
        </w:rPr>
        <w:t>przed posiedzeniem nie wyklucza możliwości zgłaszania uwag na posiedzeniu</w:t>
      </w:r>
      <w:r w:rsidR="0020770B" w:rsidRPr="00F23025">
        <w:rPr>
          <w:rFonts w:ascii="Arial" w:hAnsi="Arial" w:cs="Arial"/>
          <w:i/>
          <w:iCs/>
          <w:color w:val="auto"/>
        </w:rPr>
        <w:t>.</w:t>
      </w:r>
    </w:p>
    <w:p w14:paraId="7DDC387A" w14:textId="2F5200D3" w:rsidR="00D57CE4" w:rsidRPr="00F23025" w:rsidRDefault="00D57CE4" w:rsidP="00A073B0">
      <w:pPr>
        <w:numPr>
          <w:ilvl w:val="0"/>
          <w:numId w:val="2"/>
        </w:numPr>
        <w:spacing w:after="120" w:line="360" w:lineRule="auto"/>
        <w:rPr>
          <w:rFonts w:ascii="Arial" w:hAnsi="Arial" w:cs="Arial"/>
          <w:color w:val="auto"/>
        </w:rPr>
      </w:pPr>
      <w:r w:rsidRPr="00F23025">
        <w:rPr>
          <w:rFonts w:ascii="Arial" w:hAnsi="Arial" w:cs="Arial"/>
          <w:color w:val="auto"/>
        </w:rPr>
        <w:t>Członkowie oraz przedstawiciel K</w:t>
      </w:r>
      <w:r w:rsidR="003F20AB" w:rsidRPr="00F23025">
        <w:rPr>
          <w:rFonts w:ascii="Arial" w:hAnsi="Arial" w:cs="Arial"/>
          <w:color w:val="auto"/>
        </w:rPr>
        <w:t xml:space="preserve">omisji </w:t>
      </w:r>
      <w:r w:rsidRPr="00F23025">
        <w:rPr>
          <w:rFonts w:ascii="Arial" w:hAnsi="Arial" w:cs="Arial"/>
          <w:color w:val="auto"/>
        </w:rPr>
        <w:t>E</w:t>
      </w:r>
      <w:r w:rsidR="003F20AB" w:rsidRPr="00F23025">
        <w:rPr>
          <w:rFonts w:ascii="Arial" w:hAnsi="Arial" w:cs="Arial"/>
          <w:color w:val="auto"/>
        </w:rPr>
        <w:t>uropejskiej</w:t>
      </w:r>
      <w:r w:rsidRPr="00F23025">
        <w:rPr>
          <w:rFonts w:ascii="Arial" w:hAnsi="Arial" w:cs="Arial"/>
          <w:color w:val="auto"/>
        </w:rPr>
        <w:t xml:space="preserve"> mają prawo do zgłaszania dodatkowych punktów obrad w terminie nie </w:t>
      </w:r>
      <w:r w:rsidR="00E47006" w:rsidRPr="00F23025">
        <w:rPr>
          <w:rFonts w:ascii="Arial" w:hAnsi="Arial" w:cs="Arial"/>
          <w:color w:val="auto"/>
        </w:rPr>
        <w:t xml:space="preserve">późniejszym </w:t>
      </w:r>
      <w:r w:rsidRPr="00F23025">
        <w:rPr>
          <w:rFonts w:ascii="Arial" w:hAnsi="Arial" w:cs="Arial"/>
          <w:color w:val="auto"/>
        </w:rPr>
        <w:t xml:space="preserve">niż 3 dni robocze przed </w:t>
      </w:r>
      <w:r w:rsidR="005C0E2D" w:rsidRPr="00F23025">
        <w:rPr>
          <w:rFonts w:ascii="Arial" w:hAnsi="Arial" w:cs="Arial"/>
          <w:color w:val="auto"/>
        </w:rPr>
        <w:t>dniem</w:t>
      </w:r>
      <w:r w:rsidRPr="00F23025">
        <w:rPr>
          <w:rFonts w:ascii="Arial" w:hAnsi="Arial" w:cs="Arial"/>
          <w:color w:val="auto"/>
        </w:rPr>
        <w:t xml:space="preserve"> posiedzenia.</w:t>
      </w:r>
      <w:r w:rsidR="0000582C" w:rsidRPr="00F23025">
        <w:rPr>
          <w:rFonts w:ascii="Arial" w:hAnsi="Arial" w:cs="Arial"/>
          <w:color w:val="auto"/>
        </w:rPr>
        <w:t>.</w:t>
      </w:r>
    </w:p>
    <w:p w14:paraId="046F9058" w14:textId="35DD0196" w:rsidR="00D57CE4" w:rsidRPr="00F23025" w:rsidRDefault="00D57CE4" w:rsidP="00A073B0">
      <w:pPr>
        <w:numPr>
          <w:ilvl w:val="0"/>
          <w:numId w:val="2"/>
        </w:numPr>
        <w:spacing w:after="120" w:line="360" w:lineRule="auto"/>
        <w:rPr>
          <w:rFonts w:ascii="Arial" w:hAnsi="Arial" w:cs="Arial"/>
          <w:color w:val="auto"/>
        </w:rPr>
      </w:pPr>
      <w:r w:rsidRPr="00F23025">
        <w:rPr>
          <w:rFonts w:ascii="Arial" w:hAnsi="Arial" w:cs="Arial"/>
          <w:color w:val="auto"/>
        </w:rPr>
        <w:t xml:space="preserve">Komitet obraduje w obecności </w:t>
      </w:r>
      <w:r w:rsidR="005C0E2D" w:rsidRPr="00F23025">
        <w:rPr>
          <w:rFonts w:ascii="Arial" w:hAnsi="Arial" w:cs="Arial"/>
          <w:color w:val="auto"/>
        </w:rPr>
        <w:t>p</w:t>
      </w:r>
      <w:r w:rsidRPr="00F23025">
        <w:rPr>
          <w:rFonts w:ascii="Arial" w:hAnsi="Arial" w:cs="Arial"/>
          <w:color w:val="auto"/>
        </w:rPr>
        <w:t>rzewodniczącego</w:t>
      </w:r>
      <w:r w:rsidR="00FB14CF" w:rsidRPr="00F23025">
        <w:rPr>
          <w:rFonts w:ascii="Arial" w:hAnsi="Arial" w:cs="Arial"/>
          <w:color w:val="auto"/>
        </w:rPr>
        <w:t xml:space="preserve"> </w:t>
      </w:r>
      <w:r w:rsidR="00975CFC" w:rsidRPr="00F23025">
        <w:rPr>
          <w:rFonts w:ascii="Arial" w:hAnsi="Arial" w:cs="Arial"/>
          <w:color w:val="auto"/>
        </w:rPr>
        <w:t xml:space="preserve">lub zastępcy </w:t>
      </w:r>
      <w:r w:rsidRPr="00F23025">
        <w:rPr>
          <w:rFonts w:ascii="Arial" w:hAnsi="Arial" w:cs="Arial"/>
          <w:color w:val="auto"/>
        </w:rPr>
        <w:t xml:space="preserve">oraz co najmniej </w:t>
      </w:r>
      <w:r w:rsidR="00FB14CF" w:rsidRPr="00F23025">
        <w:rPr>
          <w:rFonts w:ascii="Arial" w:hAnsi="Arial" w:cs="Arial"/>
          <w:color w:val="auto"/>
        </w:rPr>
        <w:t>połowy</w:t>
      </w:r>
      <w:r w:rsidR="0095171A" w:rsidRPr="0095171A">
        <w:t xml:space="preserve"> </w:t>
      </w:r>
      <w:r w:rsidR="0095171A" w:rsidRPr="0095171A">
        <w:rPr>
          <w:rFonts w:ascii="Arial" w:hAnsi="Arial" w:cs="Arial"/>
          <w:color w:val="auto"/>
        </w:rPr>
        <w:t>liczby osób uprawnionych do głosowania</w:t>
      </w:r>
      <w:r w:rsidRPr="00F23025">
        <w:rPr>
          <w:rFonts w:ascii="Arial" w:hAnsi="Arial" w:cs="Arial"/>
          <w:color w:val="auto"/>
        </w:rPr>
        <w:t>.</w:t>
      </w:r>
    </w:p>
    <w:p w14:paraId="4701225C" w14:textId="58C0FA02" w:rsidR="00D57CE4" w:rsidRPr="00F23025" w:rsidRDefault="00D57CE4" w:rsidP="00A073B0">
      <w:pPr>
        <w:numPr>
          <w:ilvl w:val="0"/>
          <w:numId w:val="2"/>
        </w:numPr>
        <w:spacing w:after="120" w:line="360" w:lineRule="auto"/>
        <w:rPr>
          <w:rFonts w:ascii="Arial" w:hAnsi="Arial" w:cs="Arial"/>
          <w:color w:val="auto"/>
        </w:rPr>
      </w:pPr>
      <w:r w:rsidRPr="00F23025">
        <w:rPr>
          <w:rFonts w:ascii="Arial" w:hAnsi="Arial" w:cs="Arial"/>
          <w:color w:val="auto"/>
        </w:rPr>
        <w:t xml:space="preserve">Prace </w:t>
      </w:r>
      <w:r w:rsidR="000E35FA" w:rsidRPr="00F23025">
        <w:rPr>
          <w:rFonts w:ascii="Arial" w:hAnsi="Arial" w:cs="Arial"/>
          <w:color w:val="auto"/>
        </w:rPr>
        <w:t xml:space="preserve">komitetu </w:t>
      </w:r>
      <w:r w:rsidRPr="00F23025">
        <w:rPr>
          <w:rFonts w:ascii="Arial" w:hAnsi="Arial" w:cs="Arial"/>
          <w:color w:val="auto"/>
        </w:rPr>
        <w:t>prowadzone są w sposób jawny.</w:t>
      </w:r>
    </w:p>
    <w:p w14:paraId="11900B93" w14:textId="1F7B489D" w:rsidR="00D57CE4" w:rsidRPr="00F23025" w:rsidRDefault="00143A8B" w:rsidP="00A073B0">
      <w:pPr>
        <w:numPr>
          <w:ilvl w:val="0"/>
          <w:numId w:val="2"/>
        </w:numPr>
        <w:spacing w:after="120" w:line="360" w:lineRule="auto"/>
        <w:rPr>
          <w:rFonts w:ascii="Arial" w:hAnsi="Arial" w:cs="Arial"/>
          <w:color w:val="auto"/>
        </w:rPr>
      </w:pPr>
      <w:r w:rsidRPr="00F23025">
        <w:rPr>
          <w:rFonts w:ascii="Arial" w:hAnsi="Arial" w:cs="Arial"/>
          <w:color w:val="auto"/>
        </w:rPr>
        <w:t>Sekretariat komitetu</w:t>
      </w:r>
      <w:r w:rsidR="0020770B" w:rsidRPr="00F23025">
        <w:rPr>
          <w:rFonts w:ascii="Arial" w:hAnsi="Arial" w:cs="Arial"/>
          <w:color w:val="auto"/>
        </w:rPr>
        <w:t xml:space="preserve"> </w:t>
      </w:r>
      <w:r w:rsidR="00AD5F4B" w:rsidRPr="00F23025">
        <w:rPr>
          <w:rFonts w:ascii="Arial" w:hAnsi="Arial" w:cs="Arial"/>
          <w:color w:val="auto"/>
        </w:rPr>
        <w:t>odpowiada z</w:t>
      </w:r>
      <w:r w:rsidR="00D57CE4" w:rsidRPr="00F23025">
        <w:rPr>
          <w:rFonts w:ascii="Arial" w:hAnsi="Arial" w:cs="Arial"/>
          <w:color w:val="auto"/>
        </w:rPr>
        <w:t xml:space="preserve">a organizację i koordynację prac </w:t>
      </w:r>
      <w:r w:rsidR="001C5376" w:rsidRPr="00F23025">
        <w:rPr>
          <w:rFonts w:ascii="Arial" w:hAnsi="Arial" w:cs="Arial"/>
          <w:color w:val="auto"/>
        </w:rPr>
        <w:t>komitetu</w:t>
      </w:r>
      <w:r w:rsidR="001E55C2" w:rsidRPr="00F23025">
        <w:rPr>
          <w:rFonts w:ascii="Arial" w:hAnsi="Arial" w:cs="Arial"/>
          <w:color w:val="auto"/>
        </w:rPr>
        <w:t>.</w:t>
      </w:r>
    </w:p>
    <w:p w14:paraId="5E18CC4F" w14:textId="7D864CBE" w:rsidR="00D57CE4" w:rsidRPr="00F23025" w:rsidRDefault="00143A8B" w:rsidP="00A073B0">
      <w:pPr>
        <w:numPr>
          <w:ilvl w:val="0"/>
          <w:numId w:val="2"/>
        </w:numPr>
        <w:spacing w:after="120" w:line="360" w:lineRule="auto"/>
        <w:rPr>
          <w:rFonts w:ascii="Arial" w:hAnsi="Arial" w:cs="Arial"/>
          <w:color w:val="auto"/>
        </w:rPr>
      </w:pPr>
      <w:r w:rsidRPr="00F23025">
        <w:rPr>
          <w:rFonts w:ascii="Arial" w:hAnsi="Arial" w:cs="Arial"/>
          <w:color w:val="auto"/>
        </w:rPr>
        <w:t>Sekretariat komitetu</w:t>
      </w:r>
      <w:r w:rsidR="0020770B" w:rsidRPr="00F23025">
        <w:rPr>
          <w:rFonts w:ascii="Arial" w:hAnsi="Arial" w:cs="Arial"/>
          <w:color w:val="auto"/>
        </w:rPr>
        <w:t xml:space="preserve"> </w:t>
      </w:r>
      <w:r w:rsidR="00D57CE4" w:rsidRPr="00F23025">
        <w:rPr>
          <w:rFonts w:ascii="Arial" w:hAnsi="Arial" w:cs="Arial"/>
          <w:color w:val="auto"/>
        </w:rPr>
        <w:t xml:space="preserve">zapewnia możliwość udziału w </w:t>
      </w:r>
      <w:r w:rsidR="00240024" w:rsidRPr="00F23025">
        <w:rPr>
          <w:rFonts w:ascii="Arial" w:hAnsi="Arial" w:cs="Arial"/>
          <w:color w:val="auto"/>
        </w:rPr>
        <w:t>posiedzeniach osobom z </w:t>
      </w:r>
      <w:r w:rsidR="00D57CE4" w:rsidRPr="00F23025">
        <w:rPr>
          <w:rFonts w:ascii="Arial" w:hAnsi="Arial" w:cs="Arial"/>
          <w:color w:val="auto"/>
        </w:rPr>
        <w:t>niepełnosprawnościami różnego typu</w:t>
      </w:r>
      <w:r w:rsidR="00C64056">
        <w:rPr>
          <w:rFonts w:ascii="Arial" w:hAnsi="Arial" w:cs="Arial"/>
          <w:color w:val="auto"/>
        </w:rPr>
        <w:t xml:space="preserve"> oraz </w:t>
      </w:r>
      <w:r w:rsidR="00C64056" w:rsidRPr="00C64056">
        <w:rPr>
          <w:rFonts w:ascii="Arial" w:hAnsi="Arial" w:cs="Arial"/>
          <w:color w:val="auto"/>
        </w:rPr>
        <w:t>zapewni realizację zasad horyzontalnych</w:t>
      </w:r>
      <w:r w:rsidR="00D57CE4" w:rsidRPr="00F23025">
        <w:rPr>
          <w:rFonts w:ascii="Arial" w:hAnsi="Arial" w:cs="Arial"/>
          <w:color w:val="auto"/>
        </w:rPr>
        <w:t>.</w:t>
      </w:r>
    </w:p>
    <w:p w14:paraId="1B225C27" w14:textId="277E3ECE" w:rsidR="00AF1D98" w:rsidRPr="00F23025" w:rsidRDefault="00143A8B" w:rsidP="00A073B0">
      <w:pPr>
        <w:numPr>
          <w:ilvl w:val="0"/>
          <w:numId w:val="2"/>
        </w:numPr>
        <w:spacing w:after="120" w:line="360" w:lineRule="auto"/>
        <w:rPr>
          <w:rFonts w:ascii="Arial" w:hAnsi="Arial" w:cs="Arial"/>
          <w:color w:val="auto"/>
        </w:rPr>
      </w:pPr>
      <w:r w:rsidRPr="00F23025">
        <w:rPr>
          <w:rFonts w:ascii="Arial" w:hAnsi="Arial" w:cs="Arial"/>
          <w:color w:val="auto"/>
        </w:rPr>
        <w:t>Sekretariat komitetu</w:t>
      </w:r>
      <w:r w:rsidR="0020770B" w:rsidRPr="00F23025">
        <w:rPr>
          <w:rFonts w:ascii="Arial" w:hAnsi="Arial" w:cs="Arial"/>
          <w:color w:val="auto"/>
        </w:rPr>
        <w:t xml:space="preserve"> </w:t>
      </w:r>
      <w:r w:rsidR="00814411" w:rsidRPr="00F23025">
        <w:rPr>
          <w:rFonts w:ascii="Arial" w:hAnsi="Arial" w:cs="Arial"/>
          <w:color w:val="auto"/>
        </w:rPr>
        <w:t xml:space="preserve">przesyła </w:t>
      </w:r>
      <w:r w:rsidR="00ED6BB0" w:rsidRPr="00F23025">
        <w:rPr>
          <w:rFonts w:ascii="Arial" w:hAnsi="Arial" w:cs="Arial"/>
          <w:color w:val="auto"/>
        </w:rPr>
        <w:t xml:space="preserve">komitetowi </w:t>
      </w:r>
      <w:r w:rsidR="00814411" w:rsidRPr="00F23025">
        <w:rPr>
          <w:rFonts w:ascii="Arial" w:hAnsi="Arial" w:cs="Arial"/>
          <w:color w:val="auto"/>
        </w:rPr>
        <w:t xml:space="preserve">do </w:t>
      </w:r>
      <w:r w:rsidR="003A55DC" w:rsidRPr="00F23025">
        <w:rPr>
          <w:rFonts w:ascii="Arial" w:hAnsi="Arial" w:cs="Arial"/>
          <w:color w:val="auto"/>
        </w:rPr>
        <w:t>20</w:t>
      </w:r>
      <w:r w:rsidR="00814411" w:rsidRPr="00F23025">
        <w:rPr>
          <w:rFonts w:ascii="Arial" w:hAnsi="Arial" w:cs="Arial"/>
          <w:color w:val="auto"/>
        </w:rPr>
        <w:t xml:space="preserve"> grudnia każdego roku </w:t>
      </w:r>
      <w:r w:rsidR="00815140" w:rsidRPr="00F23025">
        <w:rPr>
          <w:rFonts w:ascii="Arial" w:hAnsi="Arial" w:cs="Arial"/>
          <w:color w:val="auto"/>
        </w:rPr>
        <w:t>informację o</w:t>
      </w:r>
      <w:r w:rsidR="00153572">
        <w:rPr>
          <w:rFonts w:ascii="Arial" w:hAnsi="Arial" w:cs="Arial"/>
          <w:color w:val="auto"/>
        </w:rPr>
        <w:t> </w:t>
      </w:r>
      <w:r w:rsidR="00815140" w:rsidRPr="00F23025">
        <w:rPr>
          <w:rFonts w:ascii="Arial" w:hAnsi="Arial" w:cs="Arial"/>
          <w:color w:val="auto"/>
        </w:rPr>
        <w:t>terminach planowanych posiedzeń komitetu w kolejnym roku</w:t>
      </w:r>
      <w:r w:rsidR="00814411" w:rsidRPr="00F23025">
        <w:rPr>
          <w:rFonts w:ascii="Arial" w:hAnsi="Arial" w:cs="Arial"/>
          <w:color w:val="auto"/>
        </w:rPr>
        <w:t>.</w:t>
      </w:r>
    </w:p>
    <w:p w14:paraId="29D0F305" w14:textId="22C5C691" w:rsidR="003A55DC" w:rsidRPr="00F23025" w:rsidRDefault="00143A8B" w:rsidP="00A073B0">
      <w:pPr>
        <w:numPr>
          <w:ilvl w:val="0"/>
          <w:numId w:val="2"/>
        </w:numPr>
        <w:spacing w:after="120" w:line="360" w:lineRule="auto"/>
        <w:rPr>
          <w:rFonts w:ascii="Arial" w:hAnsi="Arial" w:cs="Arial"/>
          <w:color w:val="auto"/>
        </w:rPr>
      </w:pPr>
      <w:r w:rsidRPr="00F23025">
        <w:rPr>
          <w:rFonts w:ascii="Arial" w:hAnsi="Arial" w:cs="Arial"/>
          <w:color w:val="auto"/>
        </w:rPr>
        <w:t>Sekretariat komitetu</w:t>
      </w:r>
      <w:r w:rsidR="0020770B" w:rsidRPr="00F23025">
        <w:rPr>
          <w:rFonts w:ascii="Arial" w:hAnsi="Arial" w:cs="Arial"/>
          <w:color w:val="auto"/>
        </w:rPr>
        <w:t xml:space="preserve"> </w:t>
      </w:r>
      <w:r w:rsidR="003A55DC" w:rsidRPr="00F23025">
        <w:rPr>
          <w:rFonts w:ascii="Arial" w:hAnsi="Arial" w:cs="Arial"/>
          <w:color w:val="auto"/>
        </w:rPr>
        <w:t>zamieszcza na stronie internetowej programu</w:t>
      </w:r>
      <w:r w:rsidR="000C70C3">
        <w:rPr>
          <w:rFonts w:ascii="Arial" w:hAnsi="Arial" w:cs="Arial"/>
          <w:color w:val="auto"/>
        </w:rPr>
        <w:t>: www.fepw.gov.pl</w:t>
      </w:r>
      <w:r w:rsidR="003A55DC" w:rsidRPr="00F23025">
        <w:rPr>
          <w:rFonts w:ascii="Arial" w:hAnsi="Arial" w:cs="Arial"/>
          <w:color w:val="auto"/>
        </w:rPr>
        <w:t xml:space="preserve"> następujące informacje dotyczące </w:t>
      </w:r>
      <w:r w:rsidR="001C5376" w:rsidRPr="00F23025">
        <w:rPr>
          <w:rFonts w:ascii="Arial" w:hAnsi="Arial" w:cs="Arial"/>
          <w:color w:val="auto"/>
        </w:rPr>
        <w:t>komitetu</w:t>
      </w:r>
      <w:r w:rsidR="003A55DC" w:rsidRPr="00F23025">
        <w:rPr>
          <w:rFonts w:ascii="Arial" w:hAnsi="Arial" w:cs="Arial"/>
          <w:color w:val="auto"/>
        </w:rPr>
        <w:t>:</w:t>
      </w:r>
    </w:p>
    <w:p w14:paraId="5007D7F7" w14:textId="63061881" w:rsidR="003A55DC" w:rsidRPr="00F23025" w:rsidRDefault="003A55DC" w:rsidP="00836BAE">
      <w:pPr>
        <w:numPr>
          <w:ilvl w:val="1"/>
          <w:numId w:val="14"/>
        </w:numPr>
        <w:spacing w:line="360" w:lineRule="auto"/>
        <w:rPr>
          <w:rFonts w:ascii="Arial" w:hAnsi="Arial" w:cs="Arial"/>
          <w:color w:val="auto"/>
        </w:rPr>
      </w:pPr>
      <w:r w:rsidRPr="00F23025">
        <w:rPr>
          <w:rFonts w:ascii="Arial" w:hAnsi="Arial" w:cs="Arial"/>
          <w:color w:val="auto"/>
        </w:rPr>
        <w:t>zarządzenie powołujące;</w:t>
      </w:r>
    </w:p>
    <w:p w14:paraId="57F4F935" w14:textId="7AD1112A" w:rsidR="003A55DC" w:rsidRPr="00F23025" w:rsidRDefault="003A55DC" w:rsidP="00836BAE">
      <w:pPr>
        <w:numPr>
          <w:ilvl w:val="1"/>
          <w:numId w:val="14"/>
        </w:numPr>
        <w:spacing w:line="360" w:lineRule="auto"/>
        <w:rPr>
          <w:rFonts w:ascii="Arial" w:hAnsi="Arial" w:cs="Arial"/>
          <w:color w:val="auto"/>
        </w:rPr>
      </w:pPr>
      <w:r w:rsidRPr="00F23025">
        <w:rPr>
          <w:rFonts w:ascii="Arial" w:hAnsi="Arial" w:cs="Arial"/>
          <w:color w:val="auto"/>
        </w:rPr>
        <w:t xml:space="preserve">aktualny imienny wykaz osób wyznaczonych do </w:t>
      </w:r>
      <w:r w:rsidR="001C5376" w:rsidRPr="00F23025">
        <w:rPr>
          <w:rFonts w:ascii="Arial" w:hAnsi="Arial" w:cs="Arial"/>
          <w:color w:val="auto"/>
        </w:rPr>
        <w:t>komitetu</w:t>
      </w:r>
      <w:r w:rsidRPr="00F23025">
        <w:rPr>
          <w:rFonts w:ascii="Arial" w:hAnsi="Arial" w:cs="Arial"/>
          <w:color w:val="auto"/>
        </w:rPr>
        <w:t xml:space="preserve"> ze wskazaniem </w:t>
      </w:r>
      <w:r w:rsidR="009B612B" w:rsidRPr="00F23025">
        <w:rPr>
          <w:rFonts w:ascii="Arial" w:hAnsi="Arial" w:cs="Arial"/>
          <w:color w:val="auto"/>
        </w:rPr>
        <w:t>instytucji</w:t>
      </w:r>
      <w:r w:rsidR="005749D6" w:rsidRPr="00F23025">
        <w:rPr>
          <w:rFonts w:ascii="Arial" w:hAnsi="Arial" w:cs="Arial"/>
          <w:color w:val="auto"/>
        </w:rPr>
        <w:t>/</w:t>
      </w:r>
      <w:r w:rsidR="009B612B" w:rsidRPr="00F23025">
        <w:rPr>
          <w:rFonts w:ascii="Arial" w:hAnsi="Arial" w:cs="Arial"/>
          <w:color w:val="auto"/>
        </w:rPr>
        <w:t>organizacji</w:t>
      </w:r>
      <w:r w:rsidRPr="00F23025">
        <w:rPr>
          <w:rFonts w:ascii="Arial" w:hAnsi="Arial" w:cs="Arial"/>
          <w:color w:val="auto"/>
        </w:rPr>
        <w:t>;</w:t>
      </w:r>
    </w:p>
    <w:p w14:paraId="6C093992" w14:textId="7AA8EE0D" w:rsidR="003A55DC" w:rsidRPr="00F23025" w:rsidRDefault="003A55DC" w:rsidP="00836BAE">
      <w:pPr>
        <w:numPr>
          <w:ilvl w:val="1"/>
          <w:numId w:val="14"/>
        </w:numPr>
        <w:spacing w:line="360" w:lineRule="auto"/>
        <w:rPr>
          <w:rFonts w:ascii="Arial" w:hAnsi="Arial" w:cs="Arial"/>
          <w:color w:val="auto"/>
        </w:rPr>
      </w:pPr>
      <w:r w:rsidRPr="00F23025">
        <w:rPr>
          <w:rFonts w:ascii="Arial" w:hAnsi="Arial" w:cs="Arial"/>
          <w:color w:val="auto"/>
        </w:rPr>
        <w:t>kryteria, które powinien spełniać członek</w:t>
      </w:r>
      <w:r w:rsidR="00334C28">
        <w:rPr>
          <w:rFonts w:ascii="Arial" w:hAnsi="Arial" w:cs="Arial"/>
          <w:color w:val="auto"/>
        </w:rPr>
        <w:t xml:space="preserve"> komitetu</w:t>
      </w:r>
      <w:r w:rsidRPr="00F23025">
        <w:rPr>
          <w:rFonts w:ascii="Arial" w:hAnsi="Arial" w:cs="Arial"/>
          <w:color w:val="auto"/>
        </w:rPr>
        <w:t xml:space="preserve"> i </w:t>
      </w:r>
      <w:r w:rsidR="00334C28">
        <w:rPr>
          <w:rFonts w:ascii="Arial" w:hAnsi="Arial" w:cs="Arial"/>
          <w:color w:val="auto"/>
        </w:rPr>
        <w:t xml:space="preserve">jego </w:t>
      </w:r>
      <w:r w:rsidRPr="00F23025">
        <w:rPr>
          <w:rFonts w:ascii="Arial" w:hAnsi="Arial" w:cs="Arial"/>
          <w:color w:val="auto"/>
        </w:rPr>
        <w:t>zastępca;</w:t>
      </w:r>
    </w:p>
    <w:p w14:paraId="38F295A5" w14:textId="0F71D3EA" w:rsidR="003A55DC" w:rsidRPr="00F23025" w:rsidRDefault="003A55DC" w:rsidP="00836BAE">
      <w:pPr>
        <w:numPr>
          <w:ilvl w:val="1"/>
          <w:numId w:val="14"/>
        </w:numPr>
        <w:spacing w:line="360" w:lineRule="auto"/>
        <w:rPr>
          <w:rFonts w:ascii="Arial" w:hAnsi="Arial" w:cs="Arial"/>
          <w:color w:val="auto"/>
        </w:rPr>
      </w:pPr>
      <w:r w:rsidRPr="00F23025">
        <w:rPr>
          <w:rFonts w:ascii="Arial" w:hAnsi="Arial" w:cs="Arial"/>
          <w:color w:val="auto"/>
        </w:rPr>
        <w:t>regulamin;</w:t>
      </w:r>
    </w:p>
    <w:p w14:paraId="4D639B4E" w14:textId="1CDB687D" w:rsidR="003A55DC" w:rsidRPr="00F23025" w:rsidRDefault="003A55DC" w:rsidP="00836BAE">
      <w:pPr>
        <w:numPr>
          <w:ilvl w:val="1"/>
          <w:numId w:val="14"/>
        </w:numPr>
        <w:spacing w:line="360" w:lineRule="auto"/>
        <w:rPr>
          <w:rFonts w:ascii="Arial" w:hAnsi="Arial" w:cs="Arial"/>
          <w:color w:val="auto"/>
        </w:rPr>
      </w:pPr>
      <w:r w:rsidRPr="00F23025">
        <w:rPr>
          <w:rFonts w:ascii="Arial" w:hAnsi="Arial" w:cs="Arial"/>
          <w:color w:val="auto"/>
        </w:rPr>
        <w:t>uchwały;</w:t>
      </w:r>
    </w:p>
    <w:p w14:paraId="09488315" w14:textId="42AD23A0" w:rsidR="003A55DC" w:rsidRPr="00F23025" w:rsidRDefault="003A55DC" w:rsidP="00836BAE">
      <w:pPr>
        <w:numPr>
          <w:ilvl w:val="1"/>
          <w:numId w:val="14"/>
        </w:numPr>
        <w:spacing w:line="360" w:lineRule="auto"/>
        <w:rPr>
          <w:rFonts w:ascii="Arial" w:hAnsi="Arial" w:cs="Arial"/>
          <w:color w:val="auto"/>
        </w:rPr>
      </w:pPr>
      <w:r w:rsidRPr="00F23025">
        <w:rPr>
          <w:rFonts w:ascii="Arial" w:hAnsi="Arial" w:cs="Arial"/>
          <w:color w:val="auto"/>
        </w:rPr>
        <w:t>protokoły z posiedzeń;</w:t>
      </w:r>
    </w:p>
    <w:p w14:paraId="3DD97E91" w14:textId="77777777" w:rsidR="003A55DC" w:rsidRPr="00F23025" w:rsidRDefault="003A55DC" w:rsidP="00836BAE">
      <w:pPr>
        <w:numPr>
          <w:ilvl w:val="1"/>
          <w:numId w:val="14"/>
        </w:numPr>
        <w:spacing w:line="360" w:lineRule="auto"/>
        <w:rPr>
          <w:rFonts w:ascii="Arial" w:hAnsi="Arial" w:cs="Arial"/>
          <w:color w:val="auto"/>
        </w:rPr>
      </w:pPr>
      <w:r w:rsidRPr="00F23025">
        <w:rPr>
          <w:rFonts w:ascii="Arial" w:hAnsi="Arial" w:cs="Arial"/>
          <w:color w:val="auto"/>
        </w:rPr>
        <w:lastRenderedPageBreak/>
        <w:t>informacje o powołanych grupach roboczych, w tym o ich składzie i pracach;</w:t>
      </w:r>
    </w:p>
    <w:p w14:paraId="5BD96005" w14:textId="4CEDBC74" w:rsidR="003A55DC" w:rsidRDefault="003A55DC" w:rsidP="00836BAE">
      <w:pPr>
        <w:numPr>
          <w:ilvl w:val="1"/>
          <w:numId w:val="14"/>
        </w:numPr>
        <w:spacing w:after="120" w:line="360" w:lineRule="auto"/>
        <w:rPr>
          <w:rFonts w:ascii="Arial" w:hAnsi="Arial" w:cs="Arial"/>
          <w:color w:val="auto"/>
        </w:rPr>
      </w:pPr>
      <w:r w:rsidRPr="00F23025">
        <w:rPr>
          <w:rFonts w:ascii="Arial" w:hAnsi="Arial" w:cs="Arial"/>
          <w:color w:val="auto"/>
        </w:rPr>
        <w:t>inne ważne udostępnione komitetowi dane i informacje.</w:t>
      </w:r>
    </w:p>
    <w:p w14:paraId="57639444" w14:textId="178C0662" w:rsidR="00784BA1" w:rsidRPr="00784BA1" w:rsidRDefault="00784BA1" w:rsidP="00784BA1">
      <w:pPr>
        <w:pStyle w:val="Akapitzlist"/>
        <w:numPr>
          <w:ilvl w:val="0"/>
          <w:numId w:val="2"/>
        </w:numPr>
        <w:spacing w:after="120" w:line="360" w:lineRule="auto"/>
        <w:rPr>
          <w:rFonts w:ascii="Arial" w:hAnsi="Arial" w:cs="Arial"/>
          <w:color w:val="auto"/>
        </w:rPr>
      </w:pPr>
      <w:r>
        <w:rPr>
          <w:rFonts w:ascii="Arial" w:hAnsi="Arial" w:cs="Arial"/>
          <w:color w:val="auto"/>
        </w:rPr>
        <w:t xml:space="preserve">Zamieszczane informacje </w:t>
      </w:r>
      <w:r w:rsidRPr="00784BA1">
        <w:rPr>
          <w:rFonts w:ascii="Arial" w:hAnsi="Arial" w:cs="Arial"/>
          <w:color w:val="auto"/>
        </w:rPr>
        <w:t>uwzględniają</w:t>
      </w:r>
      <w:r w:rsidRPr="00784BA1">
        <w:rPr>
          <w:rFonts w:ascii="Arial" w:hAnsi="Arial" w:cs="Arial"/>
          <w:b/>
        </w:rPr>
        <w:t xml:space="preserve"> </w:t>
      </w:r>
      <w:r w:rsidRPr="00784BA1">
        <w:rPr>
          <w:rFonts w:ascii="Arial" w:hAnsi="Arial" w:cs="Arial"/>
          <w:bCs/>
        </w:rPr>
        <w:t>potrzeby osób ze szczególnymi potrzebami, w tym osób z niepełnosprawnościami.</w:t>
      </w:r>
      <w:r w:rsidRPr="00784BA1">
        <w:rPr>
          <w:rFonts w:ascii="Arial" w:hAnsi="Arial" w:cs="Arial"/>
          <w:color w:val="auto"/>
        </w:rPr>
        <w:t xml:space="preserve"> </w:t>
      </w:r>
    </w:p>
    <w:p w14:paraId="15781231" w14:textId="77777777" w:rsidR="00D57CE4" w:rsidRPr="00F23025" w:rsidRDefault="00D57CE4" w:rsidP="001B6656">
      <w:pPr>
        <w:spacing w:after="120" w:line="360" w:lineRule="auto"/>
        <w:jc w:val="center"/>
        <w:rPr>
          <w:rFonts w:ascii="Arial" w:hAnsi="Arial" w:cs="Arial"/>
          <w:b/>
          <w:color w:val="auto"/>
        </w:rPr>
      </w:pPr>
      <w:r w:rsidRPr="00F23025">
        <w:rPr>
          <w:rFonts w:ascii="Arial" w:hAnsi="Arial" w:cs="Arial"/>
          <w:b/>
          <w:color w:val="auto"/>
        </w:rPr>
        <w:t>§6</w:t>
      </w:r>
    </w:p>
    <w:p w14:paraId="3A5EA935" w14:textId="248B1BDD" w:rsidR="00D57CE4" w:rsidRPr="00F23025" w:rsidRDefault="00D57CE4" w:rsidP="001B6656">
      <w:pPr>
        <w:spacing w:after="240" w:line="360" w:lineRule="auto"/>
        <w:jc w:val="center"/>
        <w:rPr>
          <w:rFonts w:ascii="Arial" w:hAnsi="Arial" w:cs="Arial"/>
          <w:b/>
          <w:color w:val="auto"/>
        </w:rPr>
      </w:pPr>
      <w:r w:rsidRPr="00F23025">
        <w:rPr>
          <w:rFonts w:ascii="Arial" w:hAnsi="Arial" w:cs="Arial"/>
          <w:b/>
          <w:color w:val="auto"/>
        </w:rPr>
        <w:t>Sposób podejmowania decyzji</w:t>
      </w:r>
    </w:p>
    <w:p w14:paraId="137E8021" w14:textId="073C7FCE" w:rsidR="007A4FEB" w:rsidRPr="00F23025" w:rsidRDefault="00120964" w:rsidP="00836BAE">
      <w:pPr>
        <w:numPr>
          <w:ilvl w:val="0"/>
          <w:numId w:val="3"/>
        </w:numPr>
        <w:spacing w:after="120" w:line="360" w:lineRule="auto"/>
        <w:rPr>
          <w:rFonts w:ascii="Arial" w:hAnsi="Arial" w:cs="Arial"/>
          <w:color w:val="auto"/>
        </w:rPr>
      </w:pPr>
      <w:r w:rsidRPr="00F23025">
        <w:rPr>
          <w:rFonts w:ascii="Arial" w:hAnsi="Arial" w:cs="Arial"/>
          <w:color w:val="auto"/>
        </w:rPr>
        <w:t>Komitet podejmuje decyzje w formie uchwał.</w:t>
      </w:r>
    </w:p>
    <w:p w14:paraId="4AAED6EB" w14:textId="2EA5BE32" w:rsidR="005241CE" w:rsidRPr="00F23025" w:rsidRDefault="005241CE" w:rsidP="00836BAE">
      <w:pPr>
        <w:numPr>
          <w:ilvl w:val="0"/>
          <w:numId w:val="3"/>
        </w:numPr>
        <w:spacing w:after="120" w:line="360" w:lineRule="auto"/>
        <w:rPr>
          <w:rFonts w:ascii="Arial" w:hAnsi="Arial" w:cs="Arial"/>
          <w:color w:val="auto"/>
        </w:rPr>
      </w:pPr>
      <w:r w:rsidRPr="00F23025">
        <w:rPr>
          <w:rFonts w:ascii="Arial" w:hAnsi="Arial" w:cs="Arial"/>
          <w:color w:val="auto"/>
        </w:rPr>
        <w:t xml:space="preserve">Uchwała przyjmowana jest zwykłą większością głosów, </w:t>
      </w:r>
      <w:r w:rsidR="00991FF6">
        <w:rPr>
          <w:rFonts w:ascii="Arial" w:hAnsi="Arial" w:cs="Arial"/>
          <w:color w:val="auto"/>
        </w:rPr>
        <w:t>przy udziale</w:t>
      </w:r>
      <w:r w:rsidRPr="00F23025">
        <w:rPr>
          <w:rFonts w:ascii="Arial" w:hAnsi="Arial" w:cs="Arial"/>
          <w:color w:val="auto"/>
        </w:rPr>
        <w:t xml:space="preserve"> co najmniej połowy </w:t>
      </w:r>
      <w:r w:rsidR="00112437" w:rsidRPr="00F23025">
        <w:rPr>
          <w:rFonts w:ascii="Arial" w:hAnsi="Arial" w:cs="Arial"/>
          <w:color w:val="auto"/>
        </w:rPr>
        <w:t xml:space="preserve">liczby </w:t>
      </w:r>
      <w:r w:rsidRPr="00F23025">
        <w:rPr>
          <w:rFonts w:ascii="Arial" w:hAnsi="Arial" w:cs="Arial"/>
          <w:color w:val="auto"/>
        </w:rPr>
        <w:t xml:space="preserve">osób uprawnionych do głosowania. </w:t>
      </w:r>
    </w:p>
    <w:p w14:paraId="721C3879" w14:textId="61768F8A" w:rsidR="005F4E81" w:rsidRPr="00F23025" w:rsidRDefault="005F4E81" w:rsidP="00836BAE">
      <w:pPr>
        <w:numPr>
          <w:ilvl w:val="0"/>
          <w:numId w:val="3"/>
        </w:numPr>
        <w:spacing w:after="120" w:line="360" w:lineRule="auto"/>
        <w:rPr>
          <w:rFonts w:ascii="Arial" w:hAnsi="Arial" w:cs="Arial"/>
          <w:color w:val="auto"/>
        </w:rPr>
      </w:pPr>
      <w:r w:rsidRPr="00F23025">
        <w:rPr>
          <w:rFonts w:ascii="Arial" w:hAnsi="Arial" w:cs="Arial"/>
          <w:color w:val="auto"/>
        </w:rPr>
        <w:t>Każdy członek dysponuje jednym głosem.</w:t>
      </w:r>
    </w:p>
    <w:p w14:paraId="037DEF31" w14:textId="6BD92B93" w:rsidR="00257E96" w:rsidRPr="00F23025" w:rsidRDefault="005241CE" w:rsidP="00836BAE">
      <w:pPr>
        <w:numPr>
          <w:ilvl w:val="0"/>
          <w:numId w:val="3"/>
        </w:numPr>
        <w:spacing w:after="120" w:line="360" w:lineRule="auto"/>
        <w:rPr>
          <w:rFonts w:ascii="Arial" w:hAnsi="Arial" w:cs="Arial"/>
          <w:color w:val="auto"/>
        </w:rPr>
      </w:pPr>
      <w:r w:rsidRPr="00F23025">
        <w:rPr>
          <w:rFonts w:ascii="Arial" w:hAnsi="Arial" w:cs="Arial"/>
          <w:color w:val="auto"/>
        </w:rPr>
        <w:t>G</w:t>
      </w:r>
      <w:r w:rsidR="00257E96" w:rsidRPr="00F23025">
        <w:rPr>
          <w:rFonts w:ascii="Arial" w:hAnsi="Arial" w:cs="Arial"/>
          <w:color w:val="auto"/>
        </w:rPr>
        <w:t>łos</w:t>
      </w:r>
      <w:r w:rsidRPr="00F23025">
        <w:rPr>
          <w:rFonts w:ascii="Arial" w:hAnsi="Arial" w:cs="Arial"/>
          <w:color w:val="auto"/>
        </w:rPr>
        <w:t>ujący</w:t>
      </w:r>
      <w:r w:rsidR="00257E96" w:rsidRPr="00F23025">
        <w:rPr>
          <w:rFonts w:ascii="Arial" w:hAnsi="Arial" w:cs="Arial"/>
          <w:color w:val="auto"/>
        </w:rPr>
        <w:t xml:space="preserve"> nad uchwałą mają zagwarantowaną możliwość zapoznania się z</w:t>
      </w:r>
      <w:r w:rsidR="00153572">
        <w:rPr>
          <w:rFonts w:ascii="Arial" w:hAnsi="Arial" w:cs="Arial"/>
          <w:color w:val="auto"/>
        </w:rPr>
        <w:t> </w:t>
      </w:r>
      <w:r w:rsidR="00257E96" w:rsidRPr="00F23025">
        <w:rPr>
          <w:rFonts w:ascii="Arial" w:hAnsi="Arial" w:cs="Arial"/>
          <w:color w:val="auto"/>
        </w:rPr>
        <w:t>uwagami zgłoszonymi do projektu uchwały oraz ze stanowiskiem</w:t>
      </w:r>
      <w:r w:rsidRPr="00F23025">
        <w:rPr>
          <w:rFonts w:ascii="Arial" w:hAnsi="Arial" w:cs="Arial"/>
          <w:color w:val="auto"/>
        </w:rPr>
        <w:t xml:space="preserve"> IZ</w:t>
      </w:r>
      <w:r w:rsidR="00257E96" w:rsidRPr="00F23025">
        <w:rPr>
          <w:rFonts w:ascii="Arial" w:hAnsi="Arial" w:cs="Arial"/>
          <w:color w:val="auto"/>
        </w:rPr>
        <w:t>.</w:t>
      </w:r>
    </w:p>
    <w:p w14:paraId="61BB864E" w14:textId="7E7D4488" w:rsidR="005F4E81" w:rsidRPr="00F23025" w:rsidRDefault="00E70815" w:rsidP="00836BAE">
      <w:pPr>
        <w:pStyle w:val="Akapitzlist"/>
        <w:widowControl/>
        <w:numPr>
          <w:ilvl w:val="0"/>
          <w:numId w:val="3"/>
        </w:numPr>
        <w:spacing w:before="120" w:after="120" w:line="360" w:lineRule="auto"/>
        <w:rPr>
          <w:rFonts w:ascii="Arial" w:hAnsi="Arial" w:cs="Arial"/>
          <w:color w:val="auto"/>
        </w:rPr>
      </w:pPr>
      <w:r w:rsidRPr="00F23025">
        <w:rPr>
          <w:rFonts w:ascii="Arial" w:hAnsi="Arial" w:cs="Arial"/>
          <w:color w:val="auto"/>
        </w:rPr>
        <w:t>Głosowanie może odbywać się na posiedzeniach lub w trybie obiegowym</w:t>
      </w:r>
      <w:r w:rsidR="009B2805" w:rsidRPr="00F23025">
        <w:rPr>
          <w:rFonts w:ascii="Arial" w:hAnsi="Arial" w:cs="Arial"/>
          <w:color w:val="auto"/>
        </w:rPr>
        <w:t>.</w:t>
      </w:r>
    </w:p>
    <w:p w14:paraId="41763645" w14:textId="3AFDC520" w:rsidR="00120964" w:rsidRPr="00F23025" w:rsidRDefault="005A67E2" w:rsidP="00836BAE">
      <w:pPr>
        <w:numPr>
          <w:ilvl w:val="0"/>
          <w:numId w:val="3"/>
        </w:numPr>
        <w:spacing w:after="120" w:line="360" w:lineRule="auto"/>
        <w:rPr>
          <w:rFonts w:ascii="Arial" w:hAnsi="Arial" w:cs="Arial"/>
          <w:color w:val="auto"/>
        </w:rPr>
      </w:pPr>
      <w:r w:rsidRPr="00F23025">
        <w:rPr>
          <w:rFonts w:ascii="Arial" w:hAnsi="Arial" w:cs="Arial"/>
          <w:color w:val="auto"/>
        </w:rPr>
        <w:t xml:space="preserve">Zmiana regulaminu może nastąpić na wniosek przewodniczącego lub co najmniej </w:t>
      </w:r>
      <w:r w:rsidRPr="00F23025">
        <w:rPr>
          <w:rFonts w:ascii="Arial" w:hAnsi="Arial" w:cs="Arial"/>
          <w:color w:val="auto"/>
          <w:sz w:val="22"/>
          <w:szCs w:val="22"/>
        </w:rPr>
        <w:t>1/</w:t>
      </w:r>
      <w:r w:rsidR="004B102B" w:rsidRPr="00F23025">
        <w:rPr>
          <w:rFonts w:ascii="Arial" w:hAnsi="Arial" w:cs="Arial"/>
          <w:color w:val="auto"/>
          <w:sz w:val="22"/>
          <w:szCs w:val="22"/>
        </w:rPr>
        <w:t>4</w:t>
      </w:r>
      <w:r w:rsidR="004B102B" w:rsidRPr="00F23025">
        <w:rPr>
          <w:rFonts w:ascii="Arial" w:hAnsi="Arial" w:cs="Arial"/>
          <w:color w:val="auto"/>
        </w:rPr>
        <w:t xml:space="preserve"> </w:t>
      </w:r>
      <w:r w:rsidRPr="00F23025">
        <w:rPr>
          <w:rFonts w:ascii="Arial" w:hAnsi="Arial" w:cs="Arial"/>
          <w:color w:val="auto"/>
        </w:rPr>
        <w:t>członków</w:t>
      </w:r>
      <w:r w:rsidR="00D576F1" w:rsidRPr="00F23025">
        <w:rPr>
          <w:rFonts w:ascii="Arial" w:hAnsi="Arial" w:cs="Arial"/>
          <w:color w:val="auto"/>
        </w:rPr>
        <w:t xml:space="preserve"> </w:t>
      </w:r>
      <w:r w:rsidR="00E17E39" w:rsidRPr="00F23025">
        <w:rPr>
          <w:rFonts w:ascii="Arial" w:hAnsi="Arial" w:cs="Arial"/>
          <w:color w:val="auto"/>
        </w:rPr>
        <w:t>komitetu. Z</w:t>
      </w:r>
      <w:r w:rsidR="00D576F1" w:rsidRPr="00F23025">
        <w:rPr>
          <w:rFonts w:ascii="Arial" w:hAnsi="Arial" w:cs="Arial"/>
          <w:color w:val="auto"/>
        </w:rPr>
        <w:t xml:space="preserve">miany </w:t>
      </w:r>
      <w:r w:rsidR="00E17E39" w:rsidRPr="00F23025">
        <w:rPr>
          <w:rFonts w:ascii="Arial" w:hAnsi="Arial" w:cs="Arial"/>
          <w:color w:val="auto"/>
        </w:rPr>
        <w:t xml:space="preserve">regulaminu </w:t>
      </w:r>
      <w:r w:rsidR="00D576F1" w:rsidRPr="00F23025">
        <w:rPr>
          <w:rFonts w:ascii="Arial" w:hAnsi="Arial" w:cs="Arial"/>
          <w:color w:val="auto"/>
        </w:rPr>
        <w:t xml:space="preserve">przyjmuje się w formie uchwały komitetu. </w:t>
      </w:r>
    </w:p>
    <w:p w14:paraId="5E6A1AEF" w14:textId="0DE8F052" w:rsidR="0082188F" w:rsidRPr="00F23025" w:rsidRDefault="0082188F" w:rsidP="0082188F">
      <w:pPr>
        <w:numPr>
          <w:ilvl w:val="0"/>
          <w:numId w:val="3"/>
        </w:numPr>
        <w:spacing w:after="120" w:line="360" w:lineRule="auto"/>
        <w:rPr>
          <w:rFonts w:ascii="Arial" w:hAnsi="Arial" w:cs="Arial"/>
          <w:color w:val="auto"/>
        </w:rPr>
      </w:pPr>
      <w:bookmarkStart w:id="11" w:name="_Hlk118371280"/>
      <w:bookmarkStart w:id="12" w:name="_Hlk118370059"/>
      <w:r w:rsidRPr="00F23025">
        <w:rPr>
          <w:rFonts w:ascii="Arial" w:hAnsi="Arial" w:cs="Arial"/>
          <w:color w:val="auto"/>
        </w:rPr>
        <w:t>Członkowie lub ich zastępcy, w przypadku których występuje konflikt interesów dotyczący ich osoby, w</w:t>
      </w:r>
      <w:r>
        <w:rPr>
          <w:rFonts w:ascii="Arial" w:hAnsi="Arial" w:cs="Arial"/>
          <w:color w:val="auto"/>
        </w:rPr>
        <w:t>yłączają się z podejmowania decyzji.</w:t>
      </w:r>
    </w:p>
    <w:p w14:paraId="7EB2989A" w14:textId="5F570E64" w:rsidR="009D7D4A" w:rsidRPr="00F23025" w:rsidRDefault="00EB2D1D" w:rsidP="00836BAE">
      <w:pPr>
        <w:numPr>
          <w:ilvl w:val="0"/>
          <w:numId w:val="3"/>
        </w:numPr>
        <w:spacing w:after="120" w:line="360" w:lineRule="auto"/>
        <w:rPr>
          <w:rFonts w:ascii="Arial" w:hAnsi="Arial" w:cs="Arial"/>
          <w:color w:val="auto"/>
        </w:rPr>
      </w:pPr>
      <w:r w:rsidRPr="00F23025">
        <w:rPr>
          <w:rFonts w:ascii="Arial" w:hAnsi="Arial" w:cs="Arial"/>
          <w:color w:val="auto"/>
        </w:rPr>
        <w:t>Każdej uchwale podjętej przez komitet towarzyszy informacja na temat liczby oddanych głosów: ważnych, za przyjęciem, przeciw przyjęciu i wstrzymujących się</w:t>
      </w:r>
      <w:r w:rsidR="009E281C">
        <w:rPr>
          <w:rFonts w:ascii="Arial" w:hAnsi="Arial" w:cs="Arial"/>
          <w:color w:val="auto"/>
        </w:rPr>
        <w:t xml:space="preserve"> oraz trybu działania komitetu</w:t>
      </w:r>
      <w:r w:rsidRPr="00F23025">
        <w:rPr>
          <w:rFonts w:ascii="Arial" w:hAnsi="Arial" w:cs="Arial"/>
          <w:color w:val="auto"/>
        </w:rPr>
        <w:t>.</w:t>
      </w:r>
    </w:p>
    <w:bookmarkEnd w:id="11"/>
    <w:p w14:paraId="1A2EEC04" w14:textId="31BCB57B" w:rsidR="00CE0ABF" w:rsidRPr="00F23025" w:rsidRDefault="00492404" w:rsidP="00836BAE">
      <w:pPr>
        <w:numPr>
          <w:ilvl w:val="0"/>
          <w:numId w:val="3"/>
        </w:numPr>
        <w:spacing w:after="120" w:line="360" w:lineRule="auto"/>
        <w:rPr>
          <w:rFonts w:ascii="Arial" w:hAnsi="Arial" w:cs="Arial"/>
          <w:color w:val="auto"/>
        </w:rPr>
      </w:pPr>
      <w:r w:rsidRPr="00F23025">
        <w:rPr>
          <w:rFonts w:ascii="Arial" w:hAnsi="Arial" w:cs="Arial"/>
          <w:color w:val="auto"/>
        </w:rPr>
        <w:t>Uchwała wchodzi w życie w dniu</w:t>
      </w:r>
      <w:r w:rsidR="00E02A3A">
        <w:rPr>
          <w:rFonts w:ascii="Arial" w:hAnsi="Arial" w:cs="Arial"/>
          <w:color w:val="auto"/>
        </w:rPr>
        <w:t xml:space="preserve"> </w:t>
      </w:r>
      <w:r w:rsidR="00FA2BBE">
        <w:rPr>
          <w:rFonts w:ascii="Arial" w:hAnsi="Arial" w:cs="Arial"/>
          <w:color w:val="auto"/>
        </w:rPr>
        <w:t>publikacji</w:t>
      </w:r>
      <w:r w:rsidRPr="00F23025">
        <w:rPr>
          <w:rFonts w:ascii="Arial" w:hAnsi="Arial" w:cs="Arial"/>
          <w:color w:val="auto"/>
        </w:rPr>
        <w:t xml:space="preserve">. </w:t>
      </w:r>
      <w:r w:rsidR="00120964" w:rsidRPr="00F23025">
        <w:rPr>
          <w:rFonts w:ascii="Arial" w:hAnsi="Arial" w:cs="Arial"/>
          <w:color w:val="auto"/>
        </w:rPr>
        <w:t>Po p</w:t>
      </w:r>
      <w:r w:rsidR="008F5004" w:rsidRPr="00F23025">
        <w:rPr>
          <w:rFonts w:ascii="Arial" w:hAnsi="Arial" w:cs="Arial"/>
          <w:color w:val="auto"/>
        </w:rPr>
        <w:t>rzyjęciu</w:t>
      </w:r>
      <w:r w:rsidR="00120964" w:rsidRPr="00F23025">
        <w:rPr>
          <w:rFonts w:ascii="Arial" w:hAnsi="Arial" w:cs="Arial"/>
          <w:color w:val="auto"/>
        </w:rPr>
        <w:t>, uchwała podpisywana jest niezwłocznie przez przewodniczącego</w:t>
      </w:r>
      <w:r w:rsidR="00486EEB" w:rsidRPr="00F23025">
        <w:rPr>
          <w:rFonts w:ascii="Arial" w:hAnsi="Arial" w:cs="Arial"/>
          <w:color w:val="auto"/>
        </w:rPr>
        <w:t xml:space="preserve"> lub zastępcę</w:t>
      </w:r>
      <w:r w:rsidR="00120964" w:rsidRPr="00F23025">
        <w:rPr>
          <w:rFonts w:ascii="Arial" w:hAnsi="Arial" w:cs="Arial"/>
          <w:color w:val="auto"/>
        </w:rPr>
        <w:t xml:space="preserve">, a następnie </w:t>
      </w:r>
      <w:r w:rsidR="00D83E71">
        <w:rPr>
          <w:rFonts w:ascii="Arial" w:hAnsi="Arial" w:cs="Arial"/>
          <w:color w:val="auto"/>
        </w:rPr>
        <w:t>zamieszczana</w:t>
      </w:r>
      <w:r w:rsidR="00D83E71" w:rsidRPr="00F23025">
        <w:rPr>
          <w:rFonts w:ascii="Arial" w:hAnsi="Arial" w:cs="Arial"/>
          <w:color w:val="auto"/>
        </w:rPr>
        <w:t xml:space="preserve"> </w:t>
      </w:r>
      <w:r w:rsidR="00120964" w:rsidRPr="00F23025">
        <w:rPr>
          <w:rFonts w:ascii="Arial" w:hAnsi="Arial" w:cs="Arial"/>
          <w:color w:val="auto"/>
        </w:rPr>
        <w:t xml:space="preserve">na stronie internetowej </w:t>
      </w:r>
      <w:r w:rsidR="00552031" w:rsidRPr="00F23025">
        <w:rPr>
          <w:rFonts w:ascii="Arial" w:hAnsi="Arial" w:cs="Arial"/>
          <w:color w:val="auto"/>
        </w:rPr>
        <w:t>programu</w:t>
      </w:r>
      <w:r w:rsidR="000C70C3">
        <w:rPr>
          <w:rFonts w:ascii="Arial" w:hAnsi="Arial" w:cs="Arial"/>
          <w:color w:val="auto"/>
        </w:rPr>
        <w:t>: www.fepw.gov.pl</w:t>
      </w:r>
      <w:r w:rsidR="009D7D4A" w:rsidRPr="00F23025">
        <w:rPr>
          <w:rFonts w:ascii="Arial" w:hAnsi="Arial" w:cs="Arial"/>
          <w:color w:val="auto"/>
        </w:rPr>
        <w:t>.</w:t>
      </w:r>
      <w:r w:rsidR="00552031" w:rsidRPr="00F23025">
        <w:rPr>
          <w:rFonts w:ascii="Arial" w:hAnsi="Arial" w:cs="Arial"/>
          <w:color w:val="auto"/>
        </w:rPr>
        <w:t xml:space="preserve"> </w:t>
      </w:r>
    </w:p>
    <w:bookmarkEnd w:id="12"/>
    <w:p w14:paraId="296727E5" w14:textId="78CAD3D0" w:rsidR="001E0D90" w:rsidRPr="00F23025" w:rsidRDefault="001E0D90" w:rsidP="001B6656">
      <w:pPr>
        <w:widowControl/>
        <w:autoSpaceDE w:val="0"/>
        <w:autoSpaceDN w:val="0"/>
        <w:adjustRightInd w:val="0"/>
        <w:spacing w:line="360" w:lineRule="auto"/>
        <w:jc w:val="center"/>
        <w:rPr>
          <w:rFonts w:ascii="Arial" w:hAnsi="Arial" w:cs="Arial"/>
          <w:color w:val="auto"/>
        </w:rPr>
      </w:pPr>
      <w:r w:rsidRPr="00F23025">
        <w:rPr>
          <w:rFonts w:ascii="Arial" w:hAnsi="Arial" w:cs="Arial"/>
          <w:b/>
          <w:bCs/>
          <w:color w:val="auto"/>
        </w:rPr>
        <w:t>§7</w:t>
      </w:r>
    </w:p>
    <w:p w14:paraId="757254D4" w14:textId="54403B60" w:rsidR="001E0D90" w:rsidRPr="00F23025" w:rsidRDefault="001E0D90" w:rsidP="001B6656">
      <w:pPr>
        <w:widowControl/>
        <w:autoSpaceDE w:val="0"/>
        <w:autoSpaceDN w:val="0"/>
        <w:adjustRightInd w:val="0"/>
        <w:spacing w:after="120" w:line="360" w:lineRule="auto"/>
        <w:jc w:val="center"/>
        <w:rPr>
          <w:rFonts w:ascii="Arial" w:hAnsi="Arial" w:cs="Arial"/>
          <w:b/>
          <w:bCs/>
          <w:color w:val="auto"/>
        </w:rPr>
      </w:pPr>
      <w:bookmarkStart w:id="13" w:name="_Hlk118370466"/>
      <w:r w:rsidRPr="00F23025">
        <w:rPr>
          <w:rFonts w:ascii="Arial" w:hAnsi="Arial" w:cs="Arial"/>
          <w:b/>
          <w:bCs/>
          <w:color w:val="auto"/>
        </w:rPr>
        <w:t>Tryb obiegowy</w:t>
      </w:r>
    </w:p>
    <w:p w14:paraId="16A62534" w14:textId="6358E398" w:rsidR="005C61F5" w:rsidRPr="00F23025" w:rsidRDefault="005C61F5" w:rsidP="00836BAE">
      <w:pPr>
        <w:numPr>
          <w:ilvl w:val="0"/>
          <w:numId w:val="10"/>
        </w:numPr>
        <w:spacing w:after="120" w:line="360" w:lineRule="auto"/>
        <w:rPr>
          <w:rFonts w:ascii="Arial" w:hAnsi="Arial" w:cs="Arial"/>
          <w:color w:val="auto"/>
        </w:rPr>
      </w:pPr>
      <w:r w:rsidRPr="00F23025">
        <w:rPr>
          <w:rFonts w:ascii="Arial" w:hAnsi="Arial" w:cs="Arial"/>
          <w:color w:val="auto"/>
        </w:rPr>
        <w:t>W uzasadnionych przypadkach możliwe jest podejmowanie uchwał w</w:t>
      </w:r>
      <w:r w:rsidR="00153572">
        <w:rPr>
          <w:rFonts w:ascii="Arial" w:hAnsi="Arial" w:cs="Arial"/>
          <w:color w:val="auto"/>
        </w:rPr>
        <w:t> </w:t>
      </w:r>
      <w:r w:rsidRPr="00F23025">
        <w:rPr>
          <w:rFonts w:ascii="Arial" w:hAnsi="Arial" w:cs="Arial"/>
          <w:color w:val="auto"/>
        </w:rPr>
        <w:t>trybie obiegowym</w:t>
      </w:r>
      <w:r w:rsidR="00D47D13">
        <w:rPr>
          <w:rFonts w:ascii="Arial" w:hAnsi="Arial" w:cs="Arial"/>
          <w:color w:val="auto"/>
        </w:rPr>
        <w:t>,</w:t>
      </w:r>
      <w:r w:rsidRPr="00F23025">
        <w:rPr>
          <w:rFonts w:ascii="Arial" w:hAnsi="Arial" w:cs="Arial"/>
          <w:color w:val="auto"/>
        </w:rPr>
        <w:t xml:space="preserve"> z podaniem uzasadnienia jego zastosowania. Niemniej w</w:t>
      </w:r>
      <w:r w:rsidR="00153572">
        <w:rPr>
          <w:rFonts w:ascii="Arial" w:hAnsi="Arial" w:cs="Arial"/>
          <w:color w:val="auto"/>
        </w:rPr>
        <w:t> </w:t>
      </w:r>
      <w:r w:rsidRPr="00F23025">
        <w:rPr>
          <w:rFonts w:ascii="Arial" w:hAnsi="Arial" w:cs="Arial"/>
          <w:color w:val="auto"/>
        </w:rPr>
        <w:t>przypadku sprzeciwu wyrażonego przez co najmniej 1/</w:t>
      </w:r>
      <w:r w:rsidR="00A112EF" w:rsidRPr="00F23025">
        <w:rPr>
          <w:rFonts w:ascii="Arial" w:hAnsi="Arial" w:cs="Arial"/>
          <w:color w:val="auto"/>
        </w:rPr>
        <w:t xml:space="preserve">4 </w:t>
      </w:r>
      <w:r w:rsidRPr="00F23025">
        <w:rPr>
          <w:rFonts w:ascii="Arial" w:hAnsi="Arial" w:cs="Arial"/>
          <w:color w:val="auto"/>
        </w:rPr>
        <w:t xml:space="preserve">członków, projekt uchwały musi </w:t>
      </w:r>
      <w:r w:rsidRPr="00F23025">
        <w:rPr>
          <w:rFonts w:ascii="Arial" w:hAnsi="Arial" w:cs="Arial"/>
          <w:color w:val="auto"/>
        </w:rPr>
        <w:lastRenderedPageBreak/>
        <w:t xml:space="preserve">zostać </w:t>
      </w:r>
      <w:r w:rsidR="001318CC" w:rsidRPr="00F23025">
        <w:rPr>
          <w:rFonts w:ascii="Arial" w:hAnsi="Arial" w:cs="Arial"/>
          <w:color w:val="auto"/>
        </w:rPr>
        <w:t>poddany</w:t>
      </w:r>
      <w:r w:rsidR="00A112EF" w:rsidRPr="00F23025">
        <w:rPr>
          <w:rFonts w:ascii="Arial" w:hAnsi="Arial" w:cs="Arial"/>
          <w:color w:val="auto"/>
        </w:rPr>
        <w:t xml:space="preserve"> pod g</w:t>
      </w:r>
      <w:r w:rsidR="001D10F5" w:rsidRPr="00F23025">
        <w:rPr>
          <w:rFonts w:ascii="Arial" w:hAnsi="Arial" w:cs="Arial"/>
          <w:color w:val="auto"/>
        </w:rPr>
        <w:t>ł</w:t>
      </w:r>
      <w:r w:rsidR="00A112EF" w:rsidRPr="00F23025">
        <w:rPr>
          <w:rFonts w:ascii="Arial" w:hAnsi="Arial" w:cs="Arial"/>
          <w:color w:val="auto"/>
        </w:rPr>
        <w:t>osowanie na</w:t>
      </w:r>
      <w:r w:rsidRPr="00F23025">
        <w:rPr>
          <w:rFonts w:ascii="Arial" w:hAnsi="Arial" w:cs="Arial"/>
          <w:color w:val="auto"/>
        </w:rPr>
        <w:t xml:space="preserve"> posiedzeni</w:t>
      </w:r>
      <w:r w:rsidR="00A112EF" w:rsidRPr="00F23025">
        <w:rPr>
          <w:rFonts w:ascii="Arial" w:hAnsi="Arial" w:cs="Arial"/>
          <w:color w:val="auto"/>
        </w:rPr>
        <w:t>u komitetu</w:t>
      </w:r>
      <w:r w:rsidRPr="00F23025">
        <w:rPr>
          <w:rFonts w:ascii="Arial" w:hAnsi="Arial" w:cs="Arial"/>
          <w:color w:val="auto"/>
        </w:rPr>
        <w:t xml:space="preserve">. Jednocześnie </w:t>
      </w:r>
      <w:r w:rsidR="00D6523E" w:rsidRPr="00F23025">
        <w:rPr>
          <w:rFonts w:ascii="Arial" w:hAnsi="Arial" w:cs="Arial"/>
          <w:color w:val="auto"/>
        </w:rPr>
        <w:t xml:space="preserve">sekretariat komitetu </w:t>
      </w:r>
      <w:r w:rsidRPr="00F23025">
        <w:rPr>
          <w:rFonts w:ascii="Arial" w:hAnsi="Arial" w:cs="Arial"/>
          <w:color w:val="auto"/>
        </w:rPr>
        <w:t xml:space="preserve">przekazuje na bieżąco informacje do wszystkich członków o każdym głosie sprzeciwu w odniesieniu do </w:t>
      </w:r>
      <w:r w:rsidR="009569D4" w:rsidRPr="00F23025">
        <w:rPr>
          <w:rFonts w:ascii="Arial" w:hAnsi="Arial" w:cs="Arial"/>
          <w:color w:val="auto"/>
        </w:rPr>
        <w:t xml:space="preserve">zaproponowanego </w:t>
      </w:r>
      <w:r w:rsidRPr="00F23025">
        <w:rPr>
          <w:rFonts w:ascii="Arial" w:hAnsi="Arial" w:cs="Arial"/>
          <w:color w:val="auto"/>
        </w:rPr>
        <w:t>trybu głosowania.</w:t>
      </w:r>
    </w:p>
    <w:p w14:paraId="7EEDECF7" w14:textId="64202026" w:rsidR="005C61F5" w:rsidRPr="00F23025" w:rsidRDefault="005C61F5" w:rsidP="00836BAE">
      <w:pPr>
        <w:pStyle w:val="Akapitzlist"/>
        <w:widowControl/>
        <w:numPr>
          <w:ilvl w:val="0"/>
          <w:numId w:val="10"/>
        </w:numPr>
        <w:autoSpaceDE w:val="0"/>
        <w:autoSpaceDN w:val="0"/>
        <w:adjustRightInd w:val="0"/>
        <w:spacing w:after="120" w:line="360" w:lineRule="auto"/>
        <w:ind w:left="357" w:hanging="357"/>
        <w:rPr>
          <w:rFonts w:ascii="Arial" w:hAnsi="Arial" w:cs="Arial"/>
          <w:color w:val="auto"/>
        </w:rPr>
      </w:pPr>
      <w:r w:rsidRPr="00F23025">
        <w:rPr>
          <w:rFonts w:ascii="Arial" w:hAnsi="Arial" w:cs="Arial"/>
          <w:color w:val="auto"/>
        </w:rPr>
        <w:t xml:space="preserve">Za uzasadniony przypadek należy uznać konieczność pilnego rozpatrzenia sprawy lub podjęcia decyzji, techniczny lub formalny charakter danego zagadnienia, a także okres epidemii lub innej siły wyższej oraz dostosowania trybu pracy do panujących warunków w kraju. </w:t>
      </w:r>
    </w:p>
    <w:p w14:paraId="2D345E05" w14:textId="3F7E3B27" w:rsidR="00CF1E87" w:rsidRPr="00F23025" w:rsidRDefault="00CF1E87" w:rsidP="00836BAE">
      <w:pPr>
        <w:numPr>
          <w:ilvl w:val="0"/>
          <w:numId w:val="10"/>
        </w:numPr>
        <w:spacing w:after="120" w:line="360" w:lineRule="auto"/>
        <w:rPr>
          <w:rFonts w:ascii="Arial" w:hAnsi="Arial" w:cs="Arial"/>
          <w:color w:val="auto"/>
        </w:rPr>
      </w:pPr>
      <w:r w:rsidRPr="00F23025">
        <w:rPr>
          <w:rFonts w:ascii="Arial" w:hAnsi="Arial" w:cs="Arial"/>
          <w:color w:val="auto"/>
        </w:rPr>
        <w:t>Sekretariat</w:t>
      </w:r>
      <w:r w:rsidR="00A121F4" w:rsidRPr="00F23025">
        <w:rPr>
          <w:rFonts w:ascii="Arial" w:hAnsi="Arial" w:cs="Arial"/>
          <w:color w:val="auto"/>
        </w:rPr>
        <w:t xml:space="preserve"> komitetu</w:t>
      </w:r>
      <w:r w:rsidRPr="00F23025">
        <w:rPr>
          <w:rFonts w:ascii="Arial" w:hAnsi="Arial" w:cs="Arial"/>
          <w:color w:val="auto"/>
        </w:rPr>
        <w:t xml:space="preserve">, w celu zapewnienia </w:t>
      </w:r>
      <w:r w:rsidR="00A121F4" w:rsidRPr="00F23025">
        <w:rPr>
          <w:rFonts w:ascii="Arial" w:hAnsi="Arial" w:cs="Arial"/>
          <w:color w:val="auto"/>
        </w:rPr>
        <w:t>członkom komitetu</w:t>
      </w:r>
      <w:r w:rsidRPr="00F23025">
        <w:rPr>
          <w:rFonts w:ascii="Arial" w:hAnsi="Arial" w:cs="Arial"/>
          <w:color w:val="auto"/>
        </w:rPr>
        <w:t xml:space="preserve"> minimalnego terminu 10 dni roboczych na zgłoszenie uwag, przesyła </w:t>
      </w:r>
      <w:r w:rsidR="0094180B" w:rsidRPr="00F23025">
        <w:rPr>
          <w:rFonts w:ascii="Arial" w:hAnsi="Arial" w:cs="Arial"/>
          <w:color w:val="auto"/>
        </w:rPr>
        <w:t>drog</w:t>
      </w:r>
      <w:r w:rsidR="00AA75BC" w:rsidRPr="00F23025">
        <w:rPr>
          <w:rFonts w:ascii="Arial" w:hAnsi="Arial" w:cs="Arial"/>
          <w:color w:val="auto"/>
        </w:rPr>
        <w:t>ą</w:t>
      </w:r>
      <w:r w:rsidR="0094180B" w:rsidRPr="00F23025">
        <w:rPr>
          <w:rFonts w:ascii="Arial" w:hAnsi="Arial" w:cs="Arial"/>
          <w:color w:val="auto"/>
        </w:rPr>
        <w:t xml:space="preserve"> mailową </w:t>
      </w:r>
      <w:r w:rsidR="00441F41" w:rsidRPr="00F23025">
        <w:rPr>
          <w:rFonts w:ascii="Arial" w:hAnsi="Arial" w:cs="Arial"/>
          <w:color w:val="auto"/>
        </w:rPr>
        <w:t xml:space="preserve">projekt uchwały </w:t>
      </w:r>
      <w:r w:rsidR="0094180B" w:rsidRPr="00F23025">
        <w:rPr>
          <w:rFonts w:ascii="Arial" w:hAnsi="Arial" w:cs="Arial"/>
          <w:color w:val="auto"/>
        </w:rPr>
        <w:t xml:space="preserve">będący </w:t>
      </w:r>
      <w:r w:rsidRPr="00F23025">
        <w:rPr>
          <w:rFonts w:ascii="Arial" w:hAnsi="Arial" w:cs="Arial"/>
          <w:color w:val="auto"/>
        </w:rPr>
        <w:t xml:space="preserve">przedmiotem </w:t>
      </w:r>
      <w:r w:rsidR="00AA75BC" w:rsidRPr="00F23025">
        <w:rPr>
          <w:rFonts w:ascii="Arial" w:hAnsi="Arial" w:cs="Arial"/>
          <w:color w:val="auto"/>
        </w:rPr>
        <w:t>głosowania</w:t>
      </w:r>
      <w:r w:rsidR="001B0F08">
        <w:rPr>
          <w:rFonts w:ascii="Arial" w:hAnsi="Arial" w:cs="Arial"/>
          <w:color w:val="auto"/>
        </w:rPr>
        <w:t xml:space="preserve"> co najmniej 10 dni roboczych przed głosowaniem.</w:t>
      </w:r>
    </w:p>
    <w:p w14:paraId="4D07BD1B" w14:textId="683C42CE" w:rsidR="00CF1E87" w:rsidRPr="00F23025" w:rsidRDefault="00CF1E87" w:rsidP="00836BAE">
      <w:pPr>
        <w:numPr>
          <w:ilvl w:val="0"/>
          <w:numId w:val="10"/>
        </w:numPr>
        <w:spacing w:after="120" w:line="360" w:lineRule="auto"/>
        <w:rPr>
          <w:rFonts w:ascii="Arial" w:hAnsi="Arial" w:cs="Arial"/>
          <w:color w:val="auto"/>
        </w:rPr>
      </w:pPr>
      <w:r w:rsidRPr="00F23025">
        <w:rPr>
          <w:rFonts w:ascii="Arial" w:hAnsi="Arial" w:cs="Arial"/>
          <w:color w:val="auto"/>
        </w:rPr>
        <w:t xml:space="preserve">Termin wysyłki </w:t>
      </w:r>
      <w:r w:rsidR="00441F41" w:rsidRPr="00F23025">
        <w:rPr>
          <w:rFonts w:ascii="Arial" w:hAnsi="Arial" w:cs="Arial"/>
          <w:color w:val="auto"/>
        </w:rPr>
        <w:t xml:space="preserve">projektu uchwały </w:t>
      </w:r>
      <w:r w:rsidRPr="00F23025">
        <w:rPr>
          <w:rFonts w:ascii="Arial" w:hAnsi="Arial" w:cs="Arial"/>
          <w:color w:val="auto"/>
        </w:rPr>
        <w:t>co najmniej 1</w:t>
      </w:r>
      <w:r w:rsidR="00041EAB" w:rsidRPr="00F23025">
        <w:rPr>
          <w:rFonts w:ascii="Arial" w:hAnsi="Arial" w:cs="Arial"/>
          <w:color w:val="auto"/>
        </w:rPr>
        <w:t>0</w:t>
      </w:r>
      <w:r w:rsidRPr="00F23025">
        <w:rPr>
          <w:rFonts w:ascii="Arial" w:hAnsi="Arial" w:cs="Arial"/>
          <w:color w:val="auto"/>
        </w:rPr>
        <w:t xml:space="preserve"> dni roboczych przed </w:t>
      </w:r>
      <w:r w:rsidR="00441F41" w:rsidRPr="00F23025">
        <w:rPr>
          <w:rFonts w:ascii="Arial" w:hAnsi="Arial" w:cs="Arial"/>
          <w:color w:val="auto"/>
        </w:rPr>
        <w:t>głosowaniem</w:t>
      </w:r>
      <w:r w:rsidRPr="00F23025">
        <w:rPr>
          <w:rFonts w:ascii="Arial" w:hAnsi="Arial" w:cs="Arial"/>
          <w:color w:val="auto"/>
        </w:rPr>
        <w:t xml:space="preserve">, nie obowiązuje </w:t>
      </w:r>
      <w:r w:rsidR="007410CD" w:rsidRPr="00F23025">
        <w:rPr>
          <w:rFonts w:ascii="Arial" w:hAnsi="Arial" w:cs="Arial"/>
          <w:color w:val="auto"/>
        </w:rPr>
        <w:t xml:space="preserve">gdy </w:t>
      </w:r>
      <w:r w:rsidR="004D7981" w:rsidRPr="00F23025">
        <w:rPr>
          <w:rFonts w:ascii="Arial" w:hAnsi="Arial" w:cs="Arial"/>
          <w:color w:val="auto"/>
        </w:rPr>
        <w:t xml:space="preserve">wszyscy członkowie </w:t>
      </w:r>
      <w:r w:rsidR="0094180B" w:rsidRPr="00F23025">
        <w:rPr>
          <w:rFonts w:ascii="Arial" w:hAnsi="Arial" w:cs="Arial"/>
          <w:color w:val="auto"/>
        </w:rPr>
        <w:t>komitetu</w:t>
      </w:r>
      <w:r w:rsidR="004D7981" w:rsidRPr="00F23025" w:rsidDel="007410CD">
        <w:rPr>
          <w:rFonts w:ascii="Arial" w:hAnsi="Arial" w:cs="Arial"/>
          <w:color w:val="auto"/>
        </w:rPr>
        <w:t xml:space="preserve"> </w:t>
      </w:r>
      <w:r w:rsidR="004D7981" w:rsidRPr="00F23025">
        <w:rPr>
          <w:rFonts w:ascii="Arial" w:hAnsi="Arial" w:cs="Arial"/>
          <w:color w:val="auto"/>
        </w:rPr>
        <w:t>opiniowali ją przez minimum 10 dni roboczych</w:t>
      </w:r>
      <w:r w:rsidR="004D7981" w:rsidRPr="00F23025" w:rsidDel="004D7981">
        <w:rPr>
          <w:rFonts w:ascii="Arial" w:hAnsi="Arial" w:cs="Arial"/>
          <w:color w:val="auto"/>
        </w:rPr>
        <w:t xml:space="preserve"> </w:t>
      </w:r>
      <w:r w:rsidRPr="00F23025">
        <w:rPr>
          <w:rFonts w:ascii="Arial" w:hAnsi="Arial" w:cs="Arial"/>
          <w:color w:val="auto"/>
        </w:rPr>
        <w:t>(np. w formie spotkań konsultacyjnych, prac grupy roboczej lub warsztatów).</w:t>
      </w:r>
    </w:p>
    <w:p w14:paraId="2B04E524" w14:textId="5CF2F70C" w:rsidR="00C3155E" w:rsidRPr="00F23025" w:rsidRDefault="005C61F5" w:rsidP="00836BAE">
      <w:pPr>
        <w:numPr>
          <w:ilvl w:val="0"/>
          <w:numId w:val="10"/>
        </w:numPr>
        <w:spacing w:after="120" w:line="360" w:lineRule="auto"/>
        <w:rPr>
          <w:rFonts w:ascii="Arial" w:hAnsi="Arial" w:cs="Arial"/>
          <w:color w:val="auto"/>
        </w:rPr>
      </w:pPr>
      <w:r w:rsidRPr="00F23025">
        <w:rPr>
          <w:rFonts w:ascii="Arial" w:hAnsi="Arial" w:cs="Arial"/>
          <w:color w:val="auto"/>
        </w:rPr>
        <w:t>W trybie obiegowym każdy z członków</w:t>
      </w:r>
      <w:r w:rsidR="00AA75BC" w:rsidRPr="00F23025">
        <w:rPr>
          <w:rFonts w:ascii="Arial" w:hAnsi="Arial" w:cs="Arial"/>
          <w:color w:val="auto"/>
        </w:rPr>
        <w:t>,</w:t>
      </w:r>
      <w:r w:rsidR="009569D4" w:rsidRPr="00F23025">
        <w:rPr>
          <w:rFonts w:ascii="Arial" w:hAnsi="Arial" w:cs="Arial"/>
          <w:color w:val="auto"/>
        </w:rPr>
        <w:t xml:space="preserve"> </w:t>
      </w:r>
      <w:r w:rsidRPr="00F23025">
        <w:rPr>
          <w:rFonts w:ascii="Arial" w:hAnsi="Arial" w:cs="Arial"/>
          <w:color w:val="auto"/>
        </w:rPr>
        <w:t xml:space="preserve">zastępców </w:t>
      </w:r>
      <w:r w:rsidR="00AA75BC" w:rsidRPr="00F23025">
        <w:rPr>
          <w:rFonts w:ascii="Arial" w:hAnsi="Arial" w:cs="Arial"/>
          <w:color w:val="auto"/>
        </w:rPr>
        <w:t xml:space="preserve">lub upoważnionych </w:t>
      </w:r>
      <w:r w:rsidR="00DF7526">
        <w:rPr>
          <w:rFonts w:ascii="Arial" w:hAnsi="Arial" w:cs="Arial"/>
          <w:color w:val="auto"/>
        </w:rPr>
        <w:t>przedstawicieli</w:t>
      </w:r>
      <w:r w:rsidR="00DF7526" w:rsidRPr="00F23025">
        <w:rPr>
          <w:rFonts w:ascii="Arial" w:hAnsi="Arial" w:cs="Arial"/>
          <w:color w:val="auto"/>
        </w:rPr>
        <w:t xml:space="preserve"> </w:t>
      </w:r>
      <w:r w:rsidRPr="00F23025">
        <w:rPr>
          <w:rFonts w:ascii="Arial" w:hAnsi="Arial" w:cs="Arial"/>
          <w:color w:val="auto"/>
        </w:rPr>
        <w:t xml:space="preserve">może przesłać </w:t>
      </w:r>
      <w:r w:rsidR="00DE2B05" w:rsidRPr="00F23025">
        <w:rPr>
          <w:rFonts w:ascii="Arial" w:hAnsi="Arial" w:cs="Arial"/>
          <w:color w:val="auto"/>
        </w:rPr>
        <w:t xml:space="preserve">drogą mailową </w:t>
      </w:r>
      <w:r w:rsidRPr="00F23025">
        <w:rPr>
          <w:rFonts w:ascii="Arial" w:hAnsi="Arial" w:cs="Arial"/>
          <w:color w:val="auto"/>
        </w:rPr>
        <w:t>w terminie</w:t>
      </w:r>
      <w:r w:rsidR="00F67EDF">
        <w:rPr>
          <w:rFonts w:ascii="Arial" w:hAnsi="Arial" w:cs="Arial"/>
          <w:color w:val="auto"/>
        </w:rPr>
        <w:t xml:space="preserve"> określonym przez IZ</w:t>
      </w:r>
      <w:r w:rsidRPr="00F23025">
        <w:rPr>
          <w:rFonts w:ascii="Arial" w:hAnsi="Arial" w:cs="Arial"/>
          <w:color w:val="auto"/>
        </w:rPr>
        <w:t xml:space="preserve">, pisemne </w:t>
      </w:r>
      <w:r w:rsidR="00AC7785" w:rsidRPr="00F23025">
        <w:rPr>
          <w:rFonts w:ascii="Arial" w:hAnsi="Arial" w:cs="Arial"/>
          <w:color w:val="auto"/>
        </w:rPr>
        <w:t>uwag</w:t>
      </w:r>
      <w:r w:rsidR="00AA75BC" w:rsidRPr="00F23025">
        <w:rPr>
          <w:rFonts w:ascii="Arial" w:hAnsi="Arial" w:cs="Arial"/>
          <w:color w:val="auto"/>
        </w:rPr>
        <w:t>i</w:t>
      </w:r>
      <w:r w:rsidR="00AC7785" w:rsidRPr="00F23025">
        <w:rPr>
          <w:rFonts w:ascii="Arial" w:hAnsi="Arial" w:cs="Arial"/>
          <w:color w:val="auto"/>
        </w:rPr>
        <w:t xml:space="preserve"> </w:t>
      </w:r>
      <w:r w:rsidRPr="00F23025">
        <w:rPr>
          <w:rFonts w:ascii="Arial" w:hAnsi="Arial" w:cs="Arial"/>
          <w:color w:val="auto"/>
        </w:rPr>
        <w:t xml:space="preserve">do otrzymanego projektu uchwały. Wszystkie </w:t>
      </w:r>
      <w:r w:rsidR="0094180B" w:rsidRPr="00F23025">
        <w:rPr>
          <w:rFonts w:ascii="Arial" w:hAnsi="Arial" w:cs="Arial"/>
          <w:color w:val="auto"/>
        </w:rPr>
        <w:t xml:space="preserve">uwagi </w:t>
      </w:r>
      <w:r w:rsidRPr="00F23025">
        <w:rPr>
          <w:rFonts w:ascii="Arial" w:hAnsi="Arial" w:cs="Arial"/>
          <w:color w:val="auto"/>
        </w:rPr>
        <w:t>wraz ze swoim stanowiskiem</w:t>
      </w:r>
      <w:r w:rsidR="00827AFB" w:rsidRPr="00F23025">
        <w:rPr>
          <w:rFonts w:ascii="Arial" w:hAnsi="Arial" w:cs="Arial"/>
          <w:color w:val="auto"/>
        </w:rPr>
        <w:t>,</w:t>
      </w:r>
      <w:r w:rsidRPr="00F23025">
        <w:rPr>
          <w:rFonts w:ascii="Arial" w:hAnsi="Arial" w:cs="Arial"/>
          <w:color w:val="auto"/>
        </w:rPr>
        <w:t xml:space="preserve"> </w:t>
      </w:r>
      <w:r w:rsidR="00097B8D" w:rsidRPr="00F23025">
        <w:rPr>
          <w:rFonts w:ascii="Arial" w:hAnsi="Arial" w:cs="Arial"/>
          <w:color w:val="auto"/>
        </w:rPr>
        <w:t>IZ</w:t>
      </w:r>
      <w:r w:rsidR="00A121F4" w:rsidRPr="00F23025">
        <w:rPr>
          <w:rFonts w:ascii="Arial" w:hAnsi="Arial" w:cs="Arial"/>
          <w:color w:val="auto"/>
        </w:rPr>
        <w:t xml:space="preserve"> </w:t>
      </w:r>
      <w:r w:rsidRPr="00F23025">
        <w:rPr>
          <w:rFonts w:ascii="Arial" w:hAnsi="Arial" w:cs="Arial"/>
          <w:color w:val="auto"/>
        </w:rPr>
        <w:t xml:space="preserve">przekazuje </w:t>
      </w:r>
      <w:r w:rsidR="00AA75BC" w:rsidRPr="00F23025">
        <w:rPr>
          <w:rFonts w:ascii="Arial" w:hAnsi="Arial" w:cs="Arial"/>
          <w:color w:val="auto"/>
        </w:rPr>
        <w:t>komitetowi</w:t>
      </w:r>
      <w:r w:rsidRPr="00F23025">
        <w:rPr>
          <w:rFonts w:ascii="Arial" w:hAnsi="Arial" w:cs="Arial"/>
          <w:color w:val="auto"/>
        </w:rPr>
        <w:t xml:space="preserve">. </w:t>
      </w:r>
    </w:p>
    <w:p w14:paraId="3B36A9A0" w14:textId="0DC46DEC" w:rsidR="00C3155E" w:rsidRPr="00F23025" w:rsidRDefault="0028033F" w:rsidP="00836BAE">
      <w:pPr>
        <w:numPr>
          <w:ilvl w:val="0"/>
          <w:numId w:val="10"/>
        </w:numPr>
        <w:spacing w:after="120" w:line="360" w:lineRule="auto"/>
        <w:rPr>
          <w:rFonts w:ascii="Arial" w:hAnsi="Arial" w:cs="Arial"/>
          <w:color w:val="auto"/>
        </w:rPr>
      </w:pPr>
      <w:r w:rsidRPr="00F23025">
        <w:rPr>
          <w:rFonts w:ascii="Arial" w:hAnsi="Arial" w:cs="Arial"/>
          <w:color w:val="auto"/>
        </w:rPr>
        <w:t>Zgł</w:t>
      </w:r>
      <w:r w:rsidR="00467589" w:rsidRPr="00F23025">
        <w:rPr>
          <w:rFonts w:ascii="Arial" w:hAnsi="Arial" w:cs="Arial"/>
          <w:color w:val="auto"/>
        </w:rPr>
        <w:t>a</w:t>
      </w:r>
      <w:r w:rsidRPr="00F23025">
        <w:rPr>
          <w:rFonts w:ascii="Arial" w:hAnsi="Arial" w:cs="Arial"/>
          <w:color w:val="auto"/>
        </w:rPr>
        <w:t xml:space="preserve">szający </w:t>
      </w:r>
      <w:r w:rsidR="005C61F5" w:rsidRPr="00F23025">
        <w:rPr>
          <w:rFonts w:ascii="Arial" w:hAnsi="Arial" w:cs="Arial"/>
          <w:color w:val="auto"/>
        </w:rPr>
        <w:t xml:space="preserve">mogą wycofać </w:t>
      </w:r>
      <w:r w:rsidRPr="00F23025">
        <w:rPr>
          <w:rFonts w:ascii="Arial" w:hAnsi="Arial" w:cs="Arial"/>
          <w:color w:val="auto"/>
        </w:rPr>
        <w:t>swoje</w:t>
      </w:r>
      <w:r w:rsidR="005C61F5" w:rsidRPr="00F23025">
        <w:rPr>
          <w:rFonts w:ascii="Arial" w:hAnsi="Arial" w:cs="Arial"/>
          <w:color w:val="auto"/>
        </w:rPr>
        <w:t xml:space="preserve"> </w:t>
      </w:r>
      <w:r w:rsidR="00DE2B05" w:rsidRPr="00F23025">
        <w:rPr>
          <w:rFonts w:ascii="Arial" w:hAnsi="Arial" w:cs="Arial"/>
          <w:color w:val="auto"/>
        </w:rPr>
        <w:t>uwagi</w:t>
      </w:r>
      <w:r w:rsidR="005C61F5" w:rsidRPr="00F23025">
        <w:rPr>
          <w:rFonts w:ascii="Arial" w:hAnsi="Arial" w:cs="Arial"/>
          <w:color w:val="auto"/>
        </w:rPr>
        <w:t xml:space="preserve">. </w:t>
      </w:r>
    </w:p>
    <w:p w14:paraId="4F58AC58" w14:textId="00DB8D31" w:rsidR="00C3155E" w:rsidRPr="00F23025" w:rsidRDefault="00B45644" w:rsidP="00836BAE">
      <w:pPr>
        <w:numPr>
          <w:ilvl w:val="0"/>
          <w:numId w:val="10"/>
        </w:numPr>
        <w:spacing w:after="120" w:line="360" w:lineRule="auto"/>
        <w:rPr>
          <w:rFonts w:ascii="Arial" w:hAnsi="Arial" w:cs="Arial"/>
          <w:color w:val="auto"/>
        </w:rPr>
      </w:pPr>
      <w:r w:rsidRPr="00F23025">
        <w:rPr>
          <w:rFonts w:ascii="Arial" w:hAnsi="Arial" w:cs="Arial"/>
          <w:color w:val="auto"/>
        </w:rPr>
        <w:t>IZ</w:t>
      </w:r>
      <w:r w:rsidR="00A121F4" w:rsidRPr="00F23025">
        <w:rPr>
          <w:rFonts w:ascii="Arial" w:hAnsi="Arial" w:cs="Arial"/>
          <w:color w:val="auto"/>
        </w:rPr>
        <w:t xml:space="preserve"> </w:t>
      </w:r>
      <w:r w:rsidR="005C61F5" w:rsidRPr="00F23025">
        <w:rPr>
          <w:rFonts w:ascii="Arial" w:hAnsi="Arial" w:cs="Arial"/>
          <w:color w:val="auto"/>
        </w:rPr>
        <w:t>wyznacza termin na oddanie głosu</w:t>
      </w:r>
      <w:r w:rsidR="008C5E82" w:rsidRPr="00F23025">
        <w:rPr>
          <w:rFonts w:ascii="Arial" w:hAnsi="Arial" w:cs="Arial"/>
          <w:color w:val="auto"/>
        </w:rPr>
        <w:t xml:space="preserve">, </w:t>
      </w:r>
      <w:r w:rsidR="008C5E82" w:rsidRPr="00F23025">
        <w:rPr>
          <w:rStyle w:val="normaltextrun"/>
          <w:rFonts w:ascii="Arial" w:hAnsi="Arial" w:cs="Arial"/>
          <w:color w:val="auto"/>
        </w:rPr>
        <w:t xml:space="preserve">po upływie terminu na zgłaszanie </w:t>
      </w:r>
      <w:r w:rsidR="00CE1FCB" w:rsidRPr="00F23025">
        <w:rPr>
          <w:rStyle w:val="normaltextrun"/>
          <w:rFonts w:ascii="Arial" w:hAnsi="Arial" w:cs="Arial"/>
          <w:color w:val="auto"/>
        </w:rPr>
        <w:t xml:space="preserve">uwag </w:t>
      </w:r>
      <w:r w:rsidR="008C5E82" w:rsidRPr="00F23025">
        <w:rPr>
          <w:rStyle w:val="normaltextrun"/>
          <w:rFonts w:ascii="Arial" w:hAnsi="Arial" w:cs="Arial"/>
          <w:color w:val="auto"/>
        </w:rPr>
        <w:t>i</w:t>
      </w:r>
      <w:r w:rsidR="00153572">
        <w:rPr>
          <w:rStyle w:val="normaltextrun"/>
          <w:rFonts w:ascii="Arial" w:hAnsi="Arial" w:cs="Arial"/>
          <w:color w:val="auto"/>
        </w:rPr>
        <w:t> </w:t>
      </w:r>
      <w:r w:rsidR="008C5E82" w:rsidRPr="00F23025">
        <w:rPr>
          <w:rStyle w:val="normaltextrun"/>
          <w:rFonts w:ascii="Arial" w:hAnsi="Arial" w:cs="Arial"/>
          <w:color w:val="auto"/>
        </w:rPr>
        <w:t>po ustosunkowaniu się do nich</w:t>
      </w:r>
      <w:r w:rsidR="00FE3F8D" w:rsidRPr="00F23025">
        <w:rPr>
          <w:rStyle w:val="normaltextrun"/>
          <w:rFonts w:ascii="Arial" w:hAnsi="Arial" w:cs="Arial"/>
          <w:color w:val="auto"/>
        </w:rPr>
        <w:t xml:space="preserve"> przez IZ</w:t>
      </w:r>
      <w:r w:rsidR="00794A30" w:rsidRPr="00F23025">
        <w:rPr>
          <w:rStyle w:val="normaltextrun"/>
          <w:rFonts w:ascii="Arial" w:hAnsi="Arial" w:cs="Arial"/>
          <w:color w:val="auto"/>
        </w:rPr>
        <w:t>.</w:t>
      </w:r>
      <w:r w:rsidR="00C3155E" w:rsidRPr="00F23025">
        <w:rPr>
          <w:rFonts w:ascii="Arial" w:hAnsi="Arial" w:cs="Arial"/>
          <w:color w:val="auto"/>
        </w:rPr>
        <w:t xml:space="preserve"> </w:t>
      </w:r>
      <w:r w:rsidR="008C5E82" w:rsidRPr="00F23025">
        <w:rPr>
          <w:rStyle w:val="normaltextrun"/>
          <w:rFonts w:ascii="Arial" w:hAnsi="Arial" w:cs="Arial"/>
          <w:color w:val="auto"/>
        </w:rPr>
        <w:t xml:space="preserve">IZ może od razu wyznaczyć termin na </w:t>
      </w:r>
      <w:r w:rsidR="008C5E82" w:rsidRPr="00F23025">
        <w:rPr>
          <w:rStyle w:val="findhit"/>
          <w:rFonts w:ascii="Arial" w:hAnsi="Arial" w:cs="Arial"/>
          <w:color w:val="auto"/>
        </w:rPr>
        <w:t>oddanie gło</w:t>
      </w:r>
      <w:r w:rsidR="008C5E82" w:rsidRPr="00F23025">
        <w:rPr>
          <w:rStyle w:val="normaltextrun"/>
          <w:rFonts w:ascii="Arial" w:hAnsi="Arial" w:cs="Arial"/>
          <w:color w:val="auto"/>
        </w:rPr>
        <w:t xml:space="preserve">su w trybie obiegowym, jeśli dokument był przedmiotem </w:t>
      </w:r>
      <w:r w:rsidR="007A6CAB" w:rsidRPr="00F23025">
        <w:rPr>
          <w:rStyle w:val="normaltextrun"/>
          <w:rFonts w:ascii="Arial" w:hAnsi="Arial" w:cs="Arial"/>
          <w:color w:val="auto"/>
        </w:rPr>
        <w:t xml:space="preserve">opiniowania </w:t>
      </w:r>
      <w:r w:rsidR="00CF3D40" w:rsidRPr="00F23025">
        <w:rPr>
          <w:rStyle w:val="normaltextrun"/>
          <w:rFonts w:ascii="Arial" w:hAnsi="Arial" w:cs="Arial"/>
          <w:color w:val="auto"/>
        </w:rPr>
        <w:t>komitetu</w:t>
      </w:r>
      <w:r w:rsidR="008C5E82" w:rsidRPr="00F23025">
        <w:rPr>
          <w:rFonts w:ascii="Arial" w:hAnsi="Arial" w:cs="Arial"/>
          <w:color w:val="auto"/>
        </w:rPr>
        <w:t xml:space="preserve">. </w:t>
      </w:r>
      <w:r w:rsidR="0097771E" w:rsidRPr="00F23025">
        <w:rPr>
          <w:rFonts w:ascii="Arial" w:hAnsi="Arial" w:cs="Arial"/>
          <w:color w:val="auto"/>
        </w:rPr>
        <w:t xml:space="preserve">Termin przewidziany na oddanie głosu nie może być krótszy niż 3 dni robocze. </w:t>
      </w:r>
    </w:p>
    <w:p w14:paraId="35E24BFE" w14:textId="003409D6" w:rsidR="00914791" w:rsidRPr="00F23025" w:rsidRDefault="007010C0" w:rsidP="00836BAE">
      <w:pPr>
        <w:numPr>
          <w:ilvl w:val="0"/>
          <w:numId w:val="10"/>
        </w:numPr>
        <w:spacing w:after="120" w:line="360" w:lineRule="auto"/>
        <w:rPr>
          <w:rFonts w:ascii="Arial" w:hAnsi="Arial" w:cs="Arial"/>
          <w:color w:val="auto"/>
        </w:rPr>
      </w:pPr>
      <w:r w:rsidRPr="00F23025">
        <w:rPr>
          <w:rFonts w:ascii="Arial" w:hAnsi="Arial" w:cs="Arial"/>
          <w:color w:val="auto"/>
        </w:rPr>
        <w:t xml:space="preserve">IZ może skrócić termin </w:t>
      </w:r>
      <w:r w:rsidR="0097771E" w:rsidRPr="00F23025">
        <w:rPr>
          <w:rFonts w:ascii="Arial" w:hAnsi="Arial" w:cs="Arial"/>
          <w:color w:val="auto"/>
        </w:rPr>
        <w:t xml:space="preserve">na oddanie głosu, w sytuacji gdy za przyjęciem albo odrzuceniem </w:t>
      </w:r>
      <w:r w:rsidR="0051024B" w:rsidRPr="00F23025">
        <w:rPr>
          <w:rFonts w:ascii="Arial" w:hAnsi="Arial" w:cs="Arial"/>
          <w:color w:val="auto"/>
        </w:rPr>
        <w:t xml:space="preserve">uchwały </w:t>
      </w:r>
      <w:r w:rsidR="0097771E" w:rsidRPr="00F23025">
        <w:rPr>
          <w:rFonts w:ascii="Arial" w:hAnsi="Arial" w:cs="Arial"/>
          <w:color w:val="auto"/>
        </w:rPr>
        <w:t xml:space="preserve">zostanie oddana bezwzględna większość głosów. </w:t>
      </w:r>
      <w:r w:rsidR="00F060C6" w:rsidRPr="00F23025">
        <w:rPr>
          <w:rStyle w:val="normaltextrun"/>
          <w:rFonts w:ascii="Arial" w:hAnsi="Arial" w:cs="Arial"/>
          <w:color w:val="auto"/>
          <w:shd w:val="clear" w:color="auto" w:fill="FFFFFF"/>
        </w:rPr>
        <w:t xml:space="preserve">Termin ten upływa z końcem dnia roboczego następującego po dniu, w którym </w:t>
      </w:r>
      <w:r w:rsidR="00986E93" w:rsidRPr="00F23025">
        <w:rPr>
          <w:rStyle w:val="normaltextrun"/>
          <w:rFonts w:ascii="Arial" w:hAnsi="Arial" w:cs="Arial"/>
          <w:color w:val="auto"/>
          <w:shd w:val="clear" w:color="auto" w:fill="FFFFFF"/>
        </w:rPr>
        <w:t xml:space="preserve">sekretariat </w:t>
      </w:r>
      <w:r w:rsidR="00F060C6" w:rsidRPr="00F23025">
        <w:rPr>
          <w:rStyle w:val="normaltextrun"/>
          <w:rFonts w:ascii="Arial" w:hAnsi="Arial" w:cs="Arial"/>
          <w:color w:val="auto"/>
          <w:shd w:val="clear" w:color="auto" w:fill="FFFFFF"/>
        </w:rPr>
        <w:t xml:space="preserve">poinformował </w:t>
      </w:r>
      <w:r w:rsidR="00AC6A5D" w:rsidRPr="00F23025">
        <w:rPr>
          <w:rStyle w:val="normaltextrun"/>
          <w:rFonts w:ascii="Arial" w:hAnsi="Arial" w:cs="Arial"/>
          <w:color w:val="auto"/>
          <w:shd w:val="clear" w:color="auto" w:fill="FFFFFF"/>
        </w:rPr>
        <w:t>komitet</w:t>
      </w:r>
      <w:r w:rsidR="00F060C6" w:rsidRPr="00F23025">
        <w:rPr>
          <w:rStyle w:val="normaltextrun"/>
          <w:rFonts w:ascii="Arial" w:hAnsi="Arial" w:cs="Arial"/>
          <w:color w:val="auto"/>
          <w:shd w:val="clear" w:color="auto" w:fill="FFFFFF"/>
        </w:rPr>
        <w:t xml:space="preserve"> o skróceniu terminu. </w:t>
      </w:r>
      <w:r w:rsidR="0097771E" w:rsidRPr="00F23025">
        <w:rPr>
          <w:rFonts w:ascii="Arial" w:hAnsi="Arial" w:cs="Arial"/>
          <w:color w:val="auto"/>
        </w:rPr>
        <w:t xml:space="preserve">W takiej sytuacji </w:t>
      </w:r>
      <w:r w:rsidR="00AC6A5D" w:rsidRPr="00F23025">
        <w:rPr>
          <w:rFonts w:ascii="Arial" w:hAnsi="Arial" w:cs="Arial"/>
          <w:color w:val="auto"/>
        </w:rPr>
        <w:t xml:space="preserve">sekretariat </w:t>
      </w:r>
      <w:r w:rsidR="0097771E" w:rsidRPr="00F23025">
        <w:rPr>
          <w:rFonts w:ascii="Arial" w:hAnsi="Arial" w:cs="Arial"/>
          <w:color w:val="auto"/>
        </w:rPr>
        <w:t>poinform</w:t>
      </w:r>
      <w:r w:rsidR="00AC6A5D" w:rsidRPr="00F23025">
        <w:rPr>
          <w:rFonts w:ascii="Arial" w:hAnsi="Arial" w:cs="Arial"/>
          <w:color w:val="auto"/>
        </w:rPr>
        <w:t>uje</w:t>
      </w:r>
      <w:r w:rsidR="0097771E" w:rsidRPr="00F23025">
        <w:rPr>
          <w:rFonts w:ascii="Arial" w:hAnsi="Arial" w:cs="Arial"/>
          <w:color w:val="auto"/>
        </w:rPr>
        <w:t xml:space="preserve"> </w:t>
      </w:r>
      <w:r w:rsidR="00AC6A5D" w:rsidRPr="00F23025">
        <w:rPr>
          <w:rFonts w:ascii="Arial" w:hAnsi="Arial" w:cs="Arial"/>
          <w:color w:val="auto"/>
        </w:rPr>
        <w:t>komitet</w:t>
      </w:r>
      <w:r w:rsidR="009B50DF" w:rsidRPr="00F23025" w:rsidDel="009B50DF">
        <w:rPr>
          <w:rFonts w:ascii="Arial" w:hAnsi="Arial" w:cs="Arial"/>
          <w:color w:val="auto"/>
        </w:rPr>
        <w:t xml:space="preserve"> </w:t>
      </w:r>
      <w:r w:rsidR="0097771E" w:rsidRPr="00F23025">
        <w:rPr>
          <w:rFonts w:ascii="Arial" w:hAnsi="Arial" w:cs="Arial"/>
          <w:color w:val="auto"/>
        </w:rPr>
        <w:t xml:space="preserve">o oddaniu bezwzględnej większości głosów za przyjęciem albo odrzuceniem uchwały i o związanym z tym skróceniu terminu głosowania. </w:t>
      </w:r>
    </w:p>
    <w:p w14:paraId="33FF4F2C" w14:textId="77777777" w:rsidR="00A810D3" w:rsidRPr="00F23025" w:rsidRDefault="00A810D3" w:rsidP="00836BAE">
      <w:pPr>
        <w:numPr>
          <w:ilvl w:val="0"/>
          <w:numId w:val="10"/>
        </w:numPr>
        <w:spacing w:after="120" w:line="360" w:lineRule="auto"/>
        <w:rPr>
          <w:rFonts w:ascii="Arial" w:hAnsi="Arial" w:cs="Arial"/>
          <w:color w:val="auto"/>
        </w:rPr>
      </w:pPr>
      <w:r w:rsidRPr="00F23025">
        <w:rPr>
          <w:rFonts w:ascii="Arial" w:hAnsi="Arial" w:cs="Arial"/>
          <w:color w:val="auto"/>
        </w:rPr>
        <w:lastRenderedPageBreak/>
        <w:t xml:space="preserve">Uchwała przyjmowana jest zwykłą większością głosów, </w:t>
      </w:r>
      <w:r>
        <w:rPr>
          <w:rFonts w:ascii="Arial" w:hAnsi="Arial" w:cs="Arial"/>
          <w:color w:val="auto"/>
        </w:rPr>
        <w:t>przy udziale</w:t>
      </w:r>
      <w:r w:rsidRPr="00F23025">
        <w:rPr>
          <w:rFonts w:ascii="Arial" w:hAnsi="Arial" w:cs="Arial"/>
          <w:color w:val="auto"/>
        </w:rPr>
        <w:t xml:space="preserve"> co najmniej połowy liczby osób uprawnionych do głosowania. </w:t>
      </w:r>
    </w:p>
    <w:p w14:paraId="52E8CBB9" w14:textId="4A2841CB" w:rsidR="009B50DF" w:rsidRPr="00F23025" w:rsidRDefault="009B50DF" w:rsidP="00836BAE">
      <w:pPr>
        <w:numPr>
          <w:ilvl w:val="0"/>
          <w:numId w:val="10"/>
        </w:numPr>
        <w:spacing w:after="120" w:line="360" w:lineRule="auto"/>
        <w:rPr>
          <w:rFonts w:ascii="Arial" w:hAnsi="Arial" w:cs="Arial"/>
          <w:color w:val="auto"/>
        </w:rPr>
      </w:pPr>
      <w:r w:rsidRPr="00F23025">
        <w:rPr>
          <w:rFonts w:ascii="Arial" w:hAnsi="Arial" w:cs="Arial"/>
          <w:color w:val="auto"/>
        </w:rPr>
        <w:t>Uchwała wchodzi w życie w dniu przyjęcia. Po przyjęciu, uchwała podpisywana jest niezwłocznie przez przewodniczącego</w:t>
      </w:r>
      <w:r w:rsidR="00706586" w:rsidRPr="00F23025">
        <w:rPr>
          <w:rFonts w:ascii="Arial" w:hAnsi="Arial" w:cs="Arial"/>
          <w:color w:val="auto"/>
        </w:rPr>
        <w:t xml:space="preserve"> lub </w:t>
      </w:r>
      <w:r w:rsidR="0095590A" w:rsidRPr="00F23025">
        <w:rPr>
          <w:rFonts w:ascii="Arial" w:hAnsi="Arial" w:cs="Arial"/>
          <w:color w:val="auto"/>
        </w:rPr>
        <w:t>zastępcę</w:t>
      </w:r>
      <w:r w:rsidRPr="00F23025">
        <w:rPr>
          <w:rFonts w:ascii="Arial" w:hAnsi="Arial" w:cs="Arial"/>
          <w:color w:val="auto"/>
        </w:rPr>
        <w:t xml:space="preserve">, a następnie </w:t>
      </w:r>
      <w:r w:rsidR="00BB75C3">
        <w:rPr>
          <w:rFonts w:ascii="Arial" w:hAnsi="Arial" w:cs="Arial"/>
          <w:color w:val="auto"/>
        </w:rPr>
        <w:t xml:space="preserve">zamieszczana </w:t>
      </w:r>
      <w:r w:rsidRPr="00F23025">
        <w:rPr>
          <w:rFonts w:ascii="Arial" w:hAnsi="Arial" w:cs="Arial"/>
          <w:color w:val="auto"/>
        </w:rPr>
        <w:t>na stronie internetowej programu</w:t>
      </w:r>
      <w:r w:rsidR="000C70C3">
        <w:rPr>
          <w:rFonts w:ascii="Arial" w:hAnsi="Arial" w:cs="Arial"/>
          <w:color w:val="auto"/>
        </w:rPr>
        <w:t xml:space="preserve"> www.fepw.gov.pl</w:t>
      </w:r>
      <w:r w:rsidRPr="00F23025">
        <w:rPr>
          <w:rFonts w:ascii="Arial" w:hAnsi="Arial" w:cs="Arial"/>
          <w:color w:val="auto"/>
        </w:rPr>
        <w:t xml:space="preserve">. </w:t>
      </w:r>
    </w:p>
    <w:bookmarkEnd w:id="13"/>
    <w:p w14:paraId="525A487F" w14:textId="5C312134" w:rsidR="00D57CE4" w:rsidRPr="00F23025" w:rsidRDefault="00D57CE4" w:rsidP="001B6656">
      <w:pPr>
        <w:spacing w:after="120" w:line="360" w:lineRule="auto"/>
        <w:jc w:val="center"/>
        <w:rPr>
          <w:rFonts w:ascii="Arial" w:hAnsi="Arial" w:cs="Arial"/>
          <w:b/>
          <w:color w:val="auto"/>
        </w:rPr>
      </w:pPr>
      <w:r w:rsidRPr="00F23025">
        <w:rPr>
          <w:rFonts w:ascii="Arial" w:hAnsi="Arial" w:cs="Arial"/>
          <w:b/>
          <w:color w:val="auto"/>
        </w:rPr>
        <w:t>§</w:t>
      </w:r>
      <w:r w:rsidR="00D80F72" w:rsidRPr="00F23025">
        <w:rPr>
          <w:rFonts w:ascii="Arial" w:hAnsi="Arial" w:cs="Arial"/>
          <w:b/>
          <w:color w:val="auto"/>
        </w:rPr>
        <w:t>8</w:t>
      </w:r>
    </w:p>
    <w:p w14:paraId="6C9C0BEC" w14:textId="4682C5B8" w:rsidR="00D57CE4" w:rsidRPr="00F23025" w:rsidRDefault="006E3500" w:rsidP="001B6656">
      <w:pPr>
        <w:spacing w:after="120" w:line="360" w:lineRule="auto"/>
        <w:jc w:val="center"/>
        <w:rPr>
          <w:rFonts w:ascii="Arial" w:hAnsi="Arial" w:cs="Arial"/>
          <w:b/>
          <w:color w:val="auto"/>
        </w:rPr>
      </w:pPr>
      <w:r w:rsidRPr="00F23025">
        <w:rPr>
          <w:rFonts w:ascii="Arial" w:hAnsi="Arial" w:cs="Arial"/>
          <w:b/>
          <w:color w:val="auto"/>
        </w:rPr>
        <w:t>P</w:t>
      </w:r>
      <w:r w:rsidR="00D57CE4" w:rsidRPr="00F23025">
        <w:rPr>
          <w:rFonts w:ascii="Arial" w:hAnsi="Arial" w:cs="Arial"/>
          <w:b/>
          <w:color w:val="auto"/>
        </w:rPr>
        <w:t>rotok</w:t>
      </w:r>
      <w:r w:rsidRPr="00F23025">
        <w:rPr>
          <w:rFonts w:ascii="Arial" w:hAnsi="Arial" w:cs="Arial"/>
          <w:b/>
          <w:color w:val="auto"/>
        </w:rPr>
        <w:t>ół</w:t>
      </w:r>
    </w:p>
    <w:p w14:paraId="39824A21" w14:textId="555BCF5E" w:rsidR="00D57CE4" w:rsidRPr="00A92C0F" w:rsidRDefault="00AF1D98" w:rsidP="00836BAE">
      <w:pPr>
        <w:pStyle w:val="Akapitzlist"/>
        <w:numPr>
          <w:ilvl w:val="0"/>
          <w:numId w:val="4"/>
        </w:numPr>
        <w:spacing w:after="120" w:line="360" w:lineRule="auto"/>
        <w:rPr>
          <w:rFonts w:ascii="Arial" w:hAnsi="Arial" w:cs="Arial"/>
          <w:color w:val="auto"/>
        </w:rPr>
      </w:pPr>
      <w:r w:rsidRPr="003271C1">
        <w:rPr>
          <w:rFonts w:ascii="Arial" w:hAnsi="Arial" w:cs="Arial"/>
          <w:color w:val="auto"/>
        </w:rPr>
        <w:t>Z</w:t>
      </w:r>
      <w:r w:rsidR="00D57CE4" w:rsidRPr="003271C1">
        <w:rPr>
          <w:rFonts w:ascii="Arial" w:hAnsi="Arial" w:cs="Arial"/>
          <w:color w:val="auto"/>
        </w:rPr>
        <w:t xml:space="preserve"> każd</w:t>
      </w:r>
      <w:r w:rsidRPr="003271C1">
        <w:rPr>
          <w:rFonts w:ascii="Arial" w:hAnsi="Arial" w:cs="Arial"/>
          <w:color w:val="auto"/>
        </w:rPr>
        <w:t xml:space="preserve">ego </w:t>
      </w:r>
      <w:r w:rsidR="00D57CE4" w:rsidRPr="003271C1">
        <w:rPr>
          <w:rFonts w:ascii="Arial" w:hAnsi="Arial" w:cs="Arial"/>
          <w:color w:val="auto"/>
        </w:rPr>
        <w:t>posiedzeni</w:t>
      </w:r>
      <w:r w:rsidR="00E41ECC" w:rsidRPr="003271C1">
        <w:rPr>
          <w:rFonts w:ascii="Arial" w:hAnsi="Arial" w:cs="Arial"/>
          <w:color w:val="auto"/>
        </w:rPr>
        <w:t>a,</w:t>
      </w:r>
      <w:r w:rsidR="00D57CE4" w:rsidRPr="003271C1">
        <w:rPr>
          <w:rFonts w:ascii="Arial" w:hAnsi="Arial" w:cs="Arial"/>
          <w:color w:val="auto"/>
        </w:rPr>
        <w:t xml:space="preserve"> </w:t>
      </w:r>
      <w:r w:rsidR="00143A8B" w:rsidRPr="003271C1">
        <w:rPr>
          <w:rFonts w:ascii="Arial" w:hAnsi="Arial" w:cs="Arial"/>
          <w:color w:val="auto"/>
        </w:rPr>
        <w:t>sekretariat komitetu</w:t>
      </w:r>
      <w:r w:rsidR="009623F9" w:rsidRPr="003271C1">
        <w:rPr>
          <w:rFonts w:ascii="Arial" w:hAnsi="Arial" w:cs="Arial"/>
          <w:color w:val="auto"/>
        </w:rPr>
        <w:t xml:space="preserve"> </w:t>
      </w:r>
      <w:r w:rsidR="00D57CE4" w:rsidRPr="003271C1">
        <w:rPr>
          <w:rFonts w:ascii="Arial" w:hAnsi="Arial" w:cs="Arial"/>
          <w:color w:val="auto"/>
        </w:rPr>
        <w:t>sporządza protokół, obejmuj</w:t>
      </w:r>
      <w:r w:rsidR="001331FC" w:rsidRPr="003271C1">
        <w:rPr>
          <w:rFonts w:ascii="Arial" w:hAnsi="Arial" w:cs="Arial"/>
          <w:color w:val="auto"/>
        </w:rPr>
        <w:t>ący</w:t>
      </w:r>
      <w:r w:rsidR="00D57CE4" w:rsidRPr="003271C1">
        <w:rPr>
          <w:rFonts w:ascii="Arial" w:hAnsi="Arial" w:cs="Arial"/>
          <w:color w:val="auto"/>
        </w:rPr>
        <w:t xml:space="preserve"> takie elementy jak: porządek obrad, </w:t>
      </w:r>
      <w:r w:rsidRPr="003271C1">
        <w:rPr>
          <w:rFonts w:ascii="Arial" w:hAnsi="Arial" w:cs="Arial"/>
          <w:color w:val="auto"/>
        </w:rPr>
        <w:t xml:space="preserve">imienna </w:t>
      </w:r>
      <w:r w:rsidR="00D57CE4" w:rsidRPr="003271C1">
        <w:rPr>
          <w:rFonts w:ascii="Arial" w:hAnsi="Arial" w:cs="Arial"/>
          <w:color w:val="auto"/>
        </w:rPr>
        <w:t xml:space="preserve">lista uczestników, treść uchwał przyjętych przez </w:t>
      </w:r>
      <w:r w:rsidRPr="003271C1">
        <w:rPr>
          <w:rFonts w:ascii="Arial" w:hAnsi="Arial" w:cs="Arial"/>
          <w:color w:val="auto"/>
        </w:rPr>
        <w:t>k</w:t>
      </w:r>
      <w:r w:rsidR="00D57CE4" w:rsidRPr="003271C1">
        <w:rPr>
          <w:rFonts w:ascii="Arial" w:hAnsi="Arial" w:cs="Arial"/>
          <w:color w:val="auto"/>
        </w:rPr>
        <w:t xml:space="preserve">omitet, </w:t>
      </w:r>
      <w:r w:rsidRPr="003271C1">
        <w:rPr>
          <w:rFonts w:ascii="Arial" w:hAnsi="Arial" w:cs="Arial"/>
          <w:color w:val="auto"/>
        </w:rPr>
        <w:t xml:space="preserve">informacje na temat głosowania, </w:t>
      </w:r>
      <w:r w:rsidR="00D57CE4" w:rsidRPr="003271C1">
        <w:rPr>
          <w:rFonts w:ascii="Arial" w:hAnsi="Arial" w:cs="Arial"/>
          <w:color w:val="auto"/>
        </w:rPr>
        <w:t>zaprezentowane stanowiska i</w:t>
      </w:r>
      <w:r w:rsidR="00153572" w:rsidRPr="003271C1">
        <w:rPr>
          <w:rFonts w:ascii="Arial" w:hAnsi="Arial" w:cs="Arial"/>
          <w:color w:val="auto"/>
        </w:rPr>
        <w:t> </w:t>
      </w:r>
      <w:r w:rsidR="00D57CE4" w:rsidRPr="003271C1">
        <w:rPr>
          <w:rFonts w:ascii="Arial" w:hAnsi="Arial" w:cs="Arial"/>
          <w:color w:val="auto"/>
        </w:rPr>
        <w:t xml:space="preserve">opinie (ze wskazaniem osób je przedstawiających i </w:t>
      </w:r>
      <w:r w:rsidR="00C60864" w:rsidRPr="003271C1">
        <w:rPr>
          <w:rFonts w:ascii="Arial" w:hAnsi="Arial" w:cs="Arial"/>
          <w:color w:val="auto"/>
        </w:rPr>
        <w:t>instytucji/organizacji</w:t>
      </w:r>
      <w:r w:rsidR="00B70379" w:rsidRPr="003271C1">
        <w:rPr>
          <w:rFonts w:ascii="Arial" w:hAnsi="Arial" w:cs="Arial"/>
          <w:color w:val="auto"/>
        </w:rPr>
        <w:t>,</w:t>
      </w:r>
      <w:r w:rsidR="00D57CE4" w:rsidRPr="003271C1">
        <w:rPr>
          <w:rFonts w:ascii="Arial" w:hAnsi="Arial" w:cs="Arial"/>
          <w:color w:val="auto"/>
        </w:rPr>
        <w:t xml:space="preserve"> które te osoby repreze</w:t>
      </w:r>
      <w:r w:rsidR="004131A3" w:rsidRPr="003271C1">
        <w:rPr>
          <w:rFonts w:ascii="Arial" w:hAnsi="Arial" w:cs="Arial"/>
          <w:color w:val="auto"/>
        </w:rPr>
        <w:t>ntują)</w:t>
      </w:r>
      <w:r w:rsidR="003271C1" w:rsidRPr="003271C1">
        <w:rPr>
          <w:rFonts w:ascii="Arial" w:hAnsi="Arial" w:cs="Arial"/>
          <w:color w:val="auto"/>
        </w:rPr>
        <w:t xml:space="preserve">, </w:t>
      </w:r>
      <w:r w:rsidR="004131A3" w:rsidRPr="003271C1">
        <w:rPr>
          <w:rFonts w:ascii="Arial" w:hAnsi="Arial" w:cs="Arial"/>
          <w:color w:val="auto"/>
        </w:rPr>
        <w:t xml:space="preserve">oraz inne ustalenia </w:t>
      </w:r>
      <w:r w:rsidR="001C5376" w:rsidRPr="003F1EB7">
        <w:rPr>
          <w:rFonts w:ascii="Arial" w:hAnsi="Arial" w:cs="Arial"/>
          <w:color w:val="auto"/>
        </w:rPr>
        <w:t>komitetu</w:t>
      </w:r>
      <w:r w:rsidR="004131A3" w:rsidRPr="00D32461">
        <w:rPr>
          <w:rFonts w:ascii="Arial" w:hAnsi="Arial" w:cs="Arial"/>
          <w:color w:val="auto"/>
        </w:rPr>
        <w:t xml:space="preserve"> i</w:t>
      </w:r>
      <w:r w:rsidRPr="004351A9">
        <w:rPr>
          <w:rFonts w:ascii="Arial" w:hAnsi="Arial" w:cs="Arial"/>
          <w:color w:val="auto"/>
        </w:rPr>
        <w:t xml:space="preserve"> p</w:t>
      </w:r>
      <w:r w:rsidR="00D57CE4" w:rsidRPr="004351A9">
        <w:rPr>
          <w:rFonts w:ascii="Arial" w:hAnsi="Arial" w:cs="Arial"/>
          <w:color w:val="auto"/>
        </w:rPr>
        <w:t>rzewodniczącego</w:t>
      </w:r>
      <w:r w:rsidRPr="00353942">
        <w:rPr>
          <w:rFonts w:ascii="Arial" w:hAnsi="Arial" w:cs="Arial"/>
          <w:color w:val="auto"/>
        </w:rPr>
        <w:t>.</w:t>
      </w:r>
    </w:p>
    <w:p w14:paraId="5662B552" w14:textId="380B8048" w:rsidR="00F75317" w:rsidRPr="00F23025" w:rsidRDefault="00F75317" w:rsidP="00836BAE">
      <w:pPr>
        <w:numPr>
          <w:ilvl w:val="0"/>
          <w:numId w:val="4"/>
        </w:numPr>
        <w:spacing w:after="120" w:line="360" w:lineRule="auto"/>
        <w:rPr>
          <w:rFonts w:ascii="Arial" w:hAnsi="Arial" w:cs="Arial"/>
          <w:color w:val="auto"/>
        </w:rPr>
      </w:pPr>
      <w:bookmarkStart w:id="14" w:name="_Hlk118379359"/>
      <w:r w:rsidRPr="00F23025">
        <w:rPr>
          <w:rFonts w:ascii="Arial" w:hAnsi="Arial" w:cs="Arial"/>
          <w:color w:val="auto"/>
        </w:rPr>
        <w:t xml:space="preserve">Posiedzenia mogą być rejestrowane w formie zapisu dźwiękowego </w:t>
      </w:r>
      <w:r w:rsidR="00AF1D98" w:rsidRPr="00F23025">
        <w:rPr>
          <w:rFonts w:ascii="Arial" w:hAnsi="Arial" w:cs="Arial"/>
          <w:color w:val="auto"/>
        </w:rPr>
        <w:t xml:space="preserve">lub audiowizualnego </w:t>
      </w:r>
      <w:r w:rsidRPr="00F23025">
        <w:rPr>
          <w:rFonts w:ascii="Arial" w:hAnsi="Arial" w:cs="Arial"/>
          <w:color w:val="auto"/>
        </w:rPr>
        <w:t>na potrzeby sporządzenia protokołu.</w:t>
      </w:r>
    </w:p>
    <w:bookmarkEnd w:id="14"/>
    <w:p w14:paraId="23D2E2C2" w14:textId="17FE478F" w:rsidR="00D57CE4" w:rsidRPr="00F23025" w:rsidRDefault="00143A8B" w:rsidP="00836BAE">
      <w:pPr>
        <w:numPr>
          <w:ilvl w:val="0"/>
          <w:numId w:val="4"/>
        </w:numPr>
        <w:spacing w:after="120" w:line="360" w:lineRule="auto"/>
        <w:rPr>
          <w:rFonts w:ascii="Arial" w:hAnsi="Arial" w:cs="Arial"/>
          <w:color w:val="auto"/>
        </w:rPr>
      </w:pPr>
      <w:r w:rsidRPr="00F23025">
        <w:rPr>
          <w:rFonts w:ascii="Arial" w:hAnsi="Arial" w:cs="Arial"/>
          <w:color w:val="auto"/>
        </w:rPr>
        <w:t>Sekretariat komitetu</w:t>
      </w:r>
      <w:r w:rsidR="006C0A8B" w:rsidRPr="00F23025">
        <w:rPr>
          <w:rFonts w:ascii="Arial" w:hAnsi="Arial" w:cs="Arial"/>
          <w:color w:val="auto"/>
        </w:rPr>
        <w:t xml:space="preserve"> </w:t>
      </w:r>
      <w:r w:rsidR="00BC5213" w:rsidRPr="00F23025">
        <w:rPr>
          <w:rFonts w:ascii="Arial" w:hAnsi="Arial" w:cs="Arial"/>
          <w:color w:val="auto"/>
        </w:rPr>
        <w:t>sporządza p</w:t>
      </w:r>
      <w:r w:rsidR="00D57CE4" w:rsidRPr="00F23025">
        <w:rPr>
          <w:rFonts w:ascii="Arial" w:hAnsi="Arial" w:cs="Arial"/>
          <w:color w:val="auto"/>
        </w:rPr>
        <w:t xml:space="preserve">rojekt protokołu w terminie </w:t>
      </w:r>
      <w:r w:rsidR="00BC69C4">
        <w:rPr>
          <w:rFonts w:ascii="Arial" w:hAnsi="Arial" w:cs="Arial"/>
          <w:color w:val="auto"/>
        </w:rPr>
        <w:t>15</w:t>
      </w:r>
      <w:r w:rsidR="00BC69C4" w:rsidRPr="00F23025">
        <w:rPr>
          <w:rFonts w:ascii="Arial" w:hAnsi="Arial" w:cs="Arial"/>
          <w:color w:val="auto"/>
        </w:rPr>
        <w:t xml:space="preserve"> </w:t>
      </w:r>
      <w:r w:rsidR="00D57CE4" w:rsidRPr="00F23025">
        <w:rPr>
          <w:rFonts w:ascii="Arial" w:hAnsi="Arial" w:cs="Arial"/>
          <w:color w:val="auto"/>
        </w:rPr>
        <w:t xml:space="preserve">dni roboczych od dnia posiedzenia, </w:t>
      </w:r>
      <w:r w:rsidR="007E087B" w:rsidRPr="00F23025">
        <w:rPr>
          <w:rFonts w:ascii="Arial" w:hAnsi="Arial" w:cs="Arial"/>
          <w:color w:val="auto"/>
        </w:rPr>
        <w:t xml:space="preserve">który jest </w:t>
      </w:r>
      <w:r w:rsidR="00D57CE4" w:rsidRPr="00F23025">
        <w:rPr>
          <w:rFonts w:ascii="Arial" w:hAnsi="Arial" w:cs="Arial"/>
          <w:color w:val="auto"/>
        </w:rPr>
        <w:t>następnie przekazywany w wersji elektronicznej do wszystkich członków, zastępców, obserwatorów oraz przedstawiciela K</w:t>
      </w:r>
      <w:r w:rsidR="00357F74" w:rsidRPr="00F23025">
        <w:rPr>
          <w:rFonts w:ascii="Arial" w:hAnsi="Arial" w:cs="Arial"/>
          <w:color w:val="auto"/>
        </w:rPr>
        <w:t xml:space="preserve">omisji </w:t>
      </w:r>
      <w:r w:rsidR="00D57CE4" w:rsidRPr="00F23025">
        <w:rPr>
          <w:rFonts w:ascii="Arial" w:hAnsi="Arial" w:cs="Arial"/>
          <w:color w:val="auto"/>
        </w:rPr>
        <w:t>E</w:t>
      </w:r>
      <w:r w:rsidR="00357F74" w:rsidRPr="00F23025">
        <w:rPr>
          <w:rFonts w:ascii="Arial" w:hAnsi="Arial" w:cs="Arial"/>
          <w:color w:val="auto"/>
        </w:rPr>
        <w:t>uropejskiej</w:t>
      </w:r>
      <w:r w:rsidR="00D57CE4" w:rsidRPr="00F23025">
        <w:rPr>
          <w:rFonts w:ascii="Arial" w:hAnsi="Arial" w:cs="Arial"/>
          <w:color w:val="auto"/>
        </w:rPr>
        <w:t xml:space="preserve">. W szczególnie uzasadnionych przypadkach możliwe jest wydłużenie tego terminu do </w:t>
      </w:r>
      <w:r w:rsidR="00BC69C4">
        <w:rPr>
          <w:rFonts w:ascii="Arial" w:hAnsi="Arial" w:cs="Arial"/>
          <w:color w:val="auto"/>
        </w:rPr>
        <w:t>20</w:t>
      </w:r>
      <w:r w:rsidR="00BC69C4" w:rsidRPr="00F23025">
        <w:rPr>
          <w:rFonts w:ascii="Arial" w:hAnsi="Arial" w:cs="Arial"/>
          <w:color w:val="auto"/>
        </w:rPr>
        <w:t xml:space="preserve"> </w:t>
      </w:r>
      <w:r w:rsidR="00D57CE4" w:rsidRPr="00F23025">
        <w:rPr>
          <w:rFonts w:ascii="Arial" w:hAnsi="Arial" w:cs="Arial"/>
          <w:color w:val="auto"/>
        </w:rPr>
        <w:t>dni roboczych.</w:t>
      </w:r>
    </w:p>
    <w:p w14:paraId="6C51E964" w14:textId="09F3D5B1" w:rsidR="00D57CE4" w:rsidRPr="00F23025" w:rsidRDefault="00D57CE4" w:rsidP="00836BAE">
      <w:pPr>
        <w:numPr>
          <w:ilvl w:val="0"/>
          <w:numId w:val="4"/>
        </w:numPr>
        <w:spacing w:after="120" w:line="360" w:lineRule="auto"/>
        <w:rPr>
          <w:rFonts w:ascii="Arial" w:hAnsi="Arial" w:cs="Arial"/>
          <w:color w:val="auto"/>
        </w:rPr>
      </w:pPr>
      <w:r w:rsidRPr="00F23025">
        <w:rPr>
          <w:rFonts w:ascii="Arial" w:hAnsi="Arial" w:cs="Arial"/>
          <w:color w:val="auto"/>
        </w:rPr>
        <w:t>Uczestnicy posiedzenia mogą zgłaszać uwagi do projektu protokołu</w:t>
      </w:r>
      <w:r w:rsidR="0041254D" w:rsidRPr="00F23025">
        <w:rPr>
          <w:rFonts w:ascii="Arial" w:hAnsi="Arial" w:cs="Arial"/>
          <w:color w:val="auto"/>
        </w:rPr>
        <w:t xml:space="preserve"> </w:t>
      </w:r>
      <w:r w:rsidRPr="00F23025">
        <w:rPr>
          <w:rFonts w:ascii="Arial" w:hAnsi="Arial" w:cs="Arial"/>
          <w:color w:val="auto"/>
        </w:rPr>
        <w:t xml:space="preserve">w terminie 10 dni roboczych od dnia jego </w:t>
      </w:r>
      <w:r w:rsidR="0041254D" w:rsidRPr="00F23025">
        <w:rPr>
          <w:rFonts w:ascii="Arial" w:hAnsi="Arial" w:cs="Arial"/>
          <w:color w:val="auto"/>
        </w:rPr>
        <w:t>wysła</w:t>
      </w:r>
      <w:r w:rsidR="00384867" w:rsidRPr="00F23025">
        <w:rPr>
          <w:rFonts w:ascii="Arial" w:hAnsi="Arial" w:cs="Arial"/>
          <w:color w:val="auto"/>
        </w:rPr>
        <w:t>nia</w:t>
      </w:r>
      <w:r w:rsidRPr="00F23025">
        <w:rPr>
          <w:rFonts w:ascii="Arial" w:hAnsi="Arial" w:cs="Arial"/>
          <w:color w:val="auto"/>
        </w:rPr>
        <w:t>.</w:t>
      </w:r>
      <w:r w:rsidR="00E15B17" w:rsidRPr="00F23025">
        <w:rPr>
          <w:rFonts w:ascii="Arial" w:hAnsi="Arial" w:cs="Arial"/>
          <w:color w:val="auto"/>
        </w:rPr>
        <w:t xml:space="preserve"> Brak uwag jest </w:t>
      </w:r>
      <w:r w:rsidR="005424AF" w:rsidRPr="00F23025">
        <w:rPr>
          <w:rFonts w:ascii="Arial" w:hAnsi="Arial" w:cs="Arial"/>
          <w:color w:val="auto"/>
        </w:rPr>
        <w:t>uznany za</w:t>
      </w:r>
      <w:r w:rsidR="00E15B17" w:rsidRPr="00F23025">
        <w:rPr>
          <w:rFonts w:ascii="Arial" w:hAnsi="Arial" w:cs="Arial"/>
          <w:color w:val="auto"/>
        </w:rPr>
        <w:t xml:space="preserve"> zgod</w:t>
      </w:r>
      <w:r w:rsidR="005424AF" w:rsidRPr="00F23025">
        <w:rPr>
          <w:rFonts w:ascii="Arial" w:hAnsi="Arial" w:cs="Arial"/>
          <w:color w:val="auto"/>
        </w:rPr>
        <w:t>ę</w:t>
      </w:r>
      <w:r w:rsidRPr="00F23025">
        <w:rPr>
          <w:rFonts w:ascii="Arial" w:hAnsi="Arial" w:cs="Arial"/>
          <w:color w:val="auto"/>
        </w:rPr>
        <w:t xml:space="preserve"> na zatwierdzenie protokołu i podpisanie go przez </w:t>
      </w:r>
      <w:r w:rsidR="0041254D" w:rsidRPr="00F23025">
        <w:rPr>
          <w:rFonts w:ascii="Arial" w:hAnsi="Arial" w:cs="Arial"/>
          <w:color w:val="auto"/>
        </w:rPr>
        <w:t>p</w:t>
      </w:r>
      <w:r w:rsidRPr="00F23025">
        <w:rPr>
          <w:rFonts w:ascii="Arial" w:hAnsi="Arial" w:cs="Arial"/>
          <w:color w:val="auto"/>
        </w:rPr>
        <w:t>rzewodniczącego</w:t>
      </w:r>
      <w:r w:rsidR="004E5C63" w:rsidRPr="00F23025">
        <w:rPr>
          <w:rFonts w:ascii="Arial" w:hAnsi="Arial" w:cs="Arial"/>
          <w:color w:val="auto"/>
        </w:rPr>
        <w:t xml:space="preserve"> </w:t>
      </w:r>
      <w:r w:rsidR="00B22FBA" w:rsidRPr="00F23025">
        <w:rPr>
          <w:rFonts w:ascii="Arial" w:hAnsi="Arial" w:cs="Arial"/>
          <w:color w:val="auto"/>
        </w:rPr>
        <w:t>lub jego zastępcę</w:t>
      </w:r>
      <w:r w:rsidRPr="00F23025">
        <w:rPr>
          <w:rFonts w:ascii="Arial" w:hAnsi="Arial" w:cs="Arial"/>
          <w:color w:val="auto"/>
        </w:rPr>
        <w:t>.</w:t>
      </w:r>
    </w:p>
    <w:p w14:paraId="1D739505" w14:textId="4C10528E" w:rsidR="00D57CE4" w:rsidRPr="00F23025" w:rsidRDefault="00D57CE4" w:rsidP="00836BAE">
      <w:pPr>
        <w:numPr>
          <w:ilvl w:val="0"/>
          <w:numId w:val="4"/>
        </w:numPr>
        <w:spacing w:after="120" w:line="360" w:lineRule="auto"/>
        <w:rPr>
          <w:rFonts w:ascii="Arial" w:hAnsi="Arial" w:cs="Arial"/>
          <w:color w:val="auto"/>
        </w:rPr>
      </w:pPr>
      <w:bookmarkStart w:id="15" w:name="_Hlk118380335"/>
      <w:r w:rsidRPr="00F23025">
        <w:rPr>
          <w:rFonts w:ascii="Arial" w:hAnsi="Arial" w:cs="Arial"/>
          <w:color w:val="auto"/>
        </w:rPr>
        <w:t xml:space="preserve">Zgłoszenie uwag </w:t>
      </w:r>
      <w:r w:rsidR="00F75317" w:rsidRPr="00F23025">
        <w:rPr>
          <w:rFonts w:ascii="Arial" w:hAnsi="Arial" w:cs="Arial"/>
          <w:color w:val="auto"/>
        </w:rPr>
        <w:t xml:space="preserve">merytorycznych </w:t>
      </w:r>
      <w:r w:rsidRPr="00F23025">
        <w:rPr>
          <w:rFonts w:ascii="Arial" w:hAnsi="Arial" w:cs="Arial"/>
          <w:color w:val="auto"/>
        </w:rPr>
        <w:t xml:space="preserve">do protokołu, </w:t>
      </w:r>
      <w:r w:rsidR="00E331F5" w:rsidRPr="00F23025">
        <w:rPr>
          <w:rFonts w:ascii="Arial" w:hAnsi="Arial" w:cs="Arial"/>
          <w:color w:val="auto"/>
        </w:rPr>
        <w:t xml:space="preserve">wymaga ich rozpatrzenia przez </w:t>
      </w:r>
      <w:r w:rsidR="000A04C1" w:rsidRPr="00F23025">
        <w:rPr>
          <w:rFonts w:ascii="Arial" w:hAnsi="Arial" w:cs="Arial"/>
          <w:color w:val="auto"/>
        </w:rPr>
        <w:t>IZ</w:t>
      </w:r>
      <w:r w:rsidR="00E331F5" w:rsidRPr="00F23025">
        <w:rPr>
          <w:rFonts w:ascii="Arial" w:hAnsi="Arial" w:cs="Arial"/>
          <w:color w:val="auto"/>
        </w:rPr>
        <w:t>.</w:t>
      </w:r>
      <w:r w:rsidRPr="00F23025">
        <w:rPr>
          <w:rFonts w:ascii="Arial" w:hAnsi="Arial" w:cs="Arial"/>
          <w:color w:val="auto"/>
        </w:rPr>
        <w:t xml:space="preserve"> </w:t>
      </w:r>
      <w:r w:rsidR="00143A8B" w:rsidRPr="00F23025">
        <w:rPr>
          <w:rFonts w:ascii="Arial" w:hAnsi="Arial" w:cs="Arial"/>
          <w:color w:val="auto"/>
        </w:rPr>
        <w:t>Sekretariat komitetu</w:t>
      </w:r>
      <w:r w:rsidR="006C0A8B" w:rsidRPr="00F23025">
        <w:rPr>
          <w:rFonts w:ascii="Arial" w:hAnsi="Arial" w:cs="Arial"/>
          <w:color w:val="auto"/>
        </w:rPr>
        <w:t xml:space="preserve"> </w:t>
      </w:r>
      <w:r w:rsidR="00E331F5" w:rsidRPr="00F23025">
        <w:rPr>
          <w:rFonts w:ascii="Arial" w:hAnsi="Arial" w:cs="Arial"/>
          <w:color w:val="auto"/>
        </w:rPr>
        <w:t>w ciągu 14 dni roboczych od otrzymania uwag, przesyła stanowisko do uwag oraz wersję skorygowanego protokołu.</w:t>
      </w:r>
      <w:r w:rsidR="000334BF" w:rsidRPr="00F23025">
        <w:rPr>
          <w:rFonts w:ascii="Arial" w:hAnsi="Arial" w:cs="Arial"/>
          <w:color w:val="auto"/>
        </w:rPr>
        <w:t xml:space="preserve"> </w:t>
      </w:r>
      <w:r w:rsidRPr="00F23025">
        <w:rPr>
          <w:rFonts w:ascii="Arial" w:hAnsi="Arial" w:cs="Arial"/>
          <w:color w:val="auto"/>
        </w:rPr>
        <w:t xml:space="preserve">Jeżeli w ciągu kolejnych 7 dni roboczych nie wpłyną uwagi do nowej wersji protokołu, wówczas uznaje się tę wersję za zaakceptowaną i przedkłada do podpisu </w:t>
      </w:r>
      <w:r w:rsidR="00693976" w:rsidRPr="00F23025">
        <w:rPr>
          <w:rFonts w:ascii="Arial" w:hAnsi="Arial" w:cs="Arial"/>
          <w:color w:val="auto"/>
        </w:rPr>
        <w:t>p</w:t>
      </w:r>
      <w:r w:rsidRPr="00F23025">
        <w:rPr>
          <w:rFonts w:ascii="Arial" w:hAnsi="Arial" w:cs="Arial"/>
          <w:color w:val="auto"/>
        </w:rPr>
        <w:t>rzewodniczącego</w:t>
      </w:r>
      <w:r w:rsidR="005A0F85" w:rsidRPr="00F23025">
        <w:rPr>
          <w:rFonts w:ascii="Arial" w:hAnsi="Arial" w:cs="Arial"/>
          <w:color w:val="auto"/>
        </w:rPr>
        <w:t xml:space="preserve"> lub jego zastępcy</w:t>
      </w:r>
      <w:r w:rsidR="00693976" w:rsidRPr="00F23025">
        <w:rPr>
          <w:rFonts w:ascii="Arial" w:hAnsi="Arial" w:cs="Arial"/>
          <w:color w:val="auto"/>
        </w:rPr>
        <w:t>.</w:t>
      </w:r>
    </w:p>
    <w:bookmarkEnd w:id="15"/>
    <w:p w14:paraId="26C406E7" w14:textId="05C069BC" w:rsidR="001331FC" w:rsidRPr="00F23025" w:rsidRDefault="00D57CE4" w:rsidP="00836BAE">
      <w:pPr>
        <w:numPr>
          <w:ilvl w:val="0"/>
          <w:numId w:val="4"/>
        </w:numPr>
        <w:spacing w:after="120" w:line="360" w:lineRule="auto"/>
        <w:rPr>
          <w:rFonts w:ascii="Arial" w:hAnsi="Arial" w:cs="Arial"/>
          <w:color w:val="auto"/>
        </w:rPr>
      </w:pPr>
      <w:r w:rsidRPr="00F23025">
        <w:rPr>
          <w:rFonts w:ascii="Arial" w:hAnsi="Arial" w:cs="Arial"/>
          <w:color w:val="auto"/>
        </w:rPr>
        <w:t xml:space="preserve">Po zatwierdzeniu przez </w:t>
      </w:r>
      <w:r w:rsidR="00D06766" w:rsidRPr="00F23025">
        <w:rPr>
          <w:rFonts w:ascii="Arial" w:hAnsi="Arial" w:cs="Arial"/>
          <w:color w:val="auto"/>
        </w:rPr>
        <w:t>p</w:t>
      </w:r>
      <w:r w:rsidRPr="00F23025">
        <w:rPr>
          <w:rFonts w:ascii="Arial" w:hAnsi="Arial" w:cs="Arial"/>
          <w:color w:val="auto"/>
        </w:rPr>
        <w:t xml:space="preserve">rzewodniczącego </w:t>
      </w:r>
      <w:r w:rsidR="00D06766" w:rsidRPr="00F23025">
        <w:rPr>
          <w:rFonts w:ascii="Arial" w:hAnsi="Arial" w:cs="Arial"/>
          <w:color w:val="auto"/>
        </w:rPr>
        <w:t xml:space="preserve">lub jego zastępcę, </w:t>
      </w:r>
      <w:r w:rsidR="009123ED" w:rsidRPr="00F23025">
        <w:rPr>
          <w:rFonts w:ascii="Arial" w:hAnsi="Arial" w:cs="Arial"/>
          <w:color w:val="auto"/>
        </w:rPr>
        <w:t xml:space="preserve">protokół jest </w:t>
      </w:r>
      <w:r w:rsidR="001D6EA3">
        <w:rPr>
          <w:rFonts w:ascii="Arial" w:hAnsi="Arial" w:cs="Arial"/>
          <w:color w:val="auto"/>
        </w:rPr>
        <w:lastRenderedPageBreak/>
        <w:t xml:space="preserve">zamieszczany </w:t>
      </w:r>
      <w:r w:rsidRPr="00F23025">
        <w:rPr>
          <w:rFonts w:ascii="Arial" w:hAnsi="Arial" w:cs="Arial"/>
          <w:color w:val="auto"/>
        </w:rPr>
        <w:t xml:space="preserve">na stronie internetowej </w:t>
      </w:r>
      <w:r w:rsidR="00D06766" w:rsidRPr="00F23025">
        <w:rPr>
          <w:rFonts w:ascii="Arial" w:hAnsi="Arial" w:cs="Arial"/>
          <w:color w:val="auto"/>
        </w:rPr>
        <w:t>programu</w:t>
      </w:r>
      <w:r w:rsidR="000C70C3">
        <w:rPr>
          <w:rFonts w:ascii="Arial" w:hAnsi="Arial" w:cs="Arial"/>
          <w:color w:val="auto"/>
        </w:rPr>
        <w:t>: www.fepw.gov.pl</w:t>
      </w:r>
      <w:r w:rsidRPr="00F23025">
        <w:rPr>
          <w:rFonts w:ascii="Arial" w:hAnsi="Arial" w:cs="Arial"/>
          <w:color w:val="auto"/>
        </w:rPr>
        <w:t>.</w:t>
      </w:r>
    </w:p>
    <w:p w14:paraId="62D49A10" w14:textId="36F7658B" w:rsidR="00BE513C" w:rsidRPr="00F23025" w:rsidRDefault="00BE513C" w:rsidP="001B6656">
      <w:pPr>
        <w:spacing w:after="120" w:line="360" w:lineRule="auto"/>
        <w:jc w:val="center"/>
        <w:rPr>
          <w:rFonts w:ascii="Arial" w:hAnsi="Arial" w:cs="Arial"/>
          <w:b/>
          <w:color w:val="auto"/>
        </w:rPr>
      </w:pPr>
      <w:r w:rsidRPr="00F23025">
        <w:rPr>
          <w:rFonts w:ascii="Arial" w:hAnsi="Arial" w:cs="Arial"/>
          <w:b/>
          <w:color w:val="auto"/>
        </w:rPr>
        <w:t>§</w:t>
      </w:r>
      <w:r w:rsidR="000B2E29" w:rsidRPr="00F23025">
        <w:rPr>
          <w:rFonts w:ascii="Arial" w:hAnsi="Arial" w:cs="Arial"/>
          <w:b/>
          <w:color w:val="auto"/>
        </w:rPr>
        <w:t>9</w:t>
      </w:r>
    </w:p>
    <w:p w14:paraId="11274C7B" w14:textId="3CE0EE0F" w:rsidR="00BE513C" w:rsidRPr="00F23025" w:rsidRDefault="00BE513C" w:rsidP="001B6656">
      <w:pPr>
        <w:spacing w:after="120" w:line="360" w:lineRule="auto"/>
        <w:jc w:val="center"/>
        <w:rPr>
          <w:rFonts w:ascii="Arial" w:hAnsi="Arial" w:cs="Arial"/>
          <w:b/>
          <w:color w:val="auto"/>
        </w:rPr>
      </w:pPr>
      <w:r w:rsidRPr="00F23025">
        <w:rPr>
          <w:rFonts w:ascii="Arial" w:hAnsi="Arial" w:cs="Arial"/>
          <w:b/>
          <w:color w:val="auto"/>
        </w:rPr>
        <w:t>Grupy robocze</w:t>
      </w:r>
    </w:p>
    <w:p w14:paraId="4A4341B4" w14:textId="24CA989D" w:rsidR="007C4DCE" w:rsidRDefault="00B12B61" w:rsidP="00836BAE">
      <w:pPr>
        <w:numPr>
          <w:ilvl w:val="0"/>
          <w:numId w:val="11"/>
        </w:numPr>
        <w:spacing w:after="120" w:line="360" w:lineRule="auto"/>
        <w:rPr>
          <w:rFonts w:ascii="Arial" w:hAnsi="Arial" w:cs="Arial"/>
          <w:color w:val="auto"/>
        </w:rPr>
      </w:pPr>
      <w:bookmarkStart w:id="16" w:name="_Hlk118367161"/>
      <w:r w:rsidRPr="00F23025">
        <w:rPr>
          <w:rFonts w:ascii="Arial" w:hAnsi="Arial" w:cs="Arial"/>
          <w:color w:val="auto"/>
        </w:rPr>
        <w:t xml:space="preserve">Grupa robocza powoływana jest uchwałą </w:t>
      </w:r>
      <w:r w:rsidR="00924CA4">
        <w:rPr>
          <w:rFonts w:ascii="Arial" w:hAnsi="Arial" w:cs="Arial"/>
          <w:color w:val="auto"/>
        </w:rPr>
        <w:t xml:space="preserve">komitetu </w:t>
      </w:r>
      <w:r w:rsidR="00CC09DD" w:rsidRPr="00F23025">
        <w:rPr>
          <w:rFonts w:ascii="Arial" w:hAnsi="Arial" w:cs="Arial"/>
          <w:color w:val="auto"/>
        </w:rPr>
        <w:t>na wniosek przewodniczącego lub 3 członków komitetu.</w:t>
      </w:r>
      <w:r w:rsidRPr="00F23025">
        <w:rPr>
          <w:rFonts w:ascii="Arial" w:hAnsi="Arial" w:cs="Arial"/>
          <w:color w:val="auto"/>
        </w:rPr>
        <w:t xml:space="preserve"> </w:t>
      </w:r>
      <w:r w:rsidR="00CC09DD" w:rsidRPr="00F23025">
        <w:rPr>
          <w:rFonts w:ascii="Arial" w:hAnsi="Arial" w:cs="Arial"/>
          <w:color w:val="auto"/>
        </w:rPr>
        <w:t>W tym samym trybie komitet zmienia zasady pracy grupy lub ją rozwiązuje.</w:t>
      </w:r>
    </w:p>
    <w:p w14:paraId="34E0735F" w14:textId="255B05B1" w:rsidR="00AE2E8F" w:rsidRPr="00F23025" w:rsidRDefault="00AE2E8F" w:rsidP="00836BAE">
      <w:pPr>
        <w:numPr>
          <w:ilvl w:val="0"/>
          <w:numId w:val="11"/>
        </w:numPr>
        <w:spacing w:after="120" w:line="360" w:lineRule="auto"/>
        <w:rPr>
          <w:rFonts w:ascii="Arial" w:hAnsi="Arial" w:cs="Arial"/>
          <w:color w:val="auto"/>
        </w:rPr>
      </w:pPr>
      <w:r w:rsidRPr="00AE2E8F">
        <w:rPr>
          <w:rFonts w:ascii="Arial" w:hAnsi="Arial" w:cs="Arial"/>
          <w:color w:val="auto"/>
        </w:rPr>
        <w:t>Grupę roboczą powołuje się na czas realizacji programu Fundusze Europejskie dla Polski Wschodniej 2021-2027</w:t>
      </w:r>
    </w:p>
    <w:p w14:paraId="33A536A1" w14:textId="3CDB7410" w:rsidR="007C4DCE" w:rsidRPr="00F23025" w:rsidRDefault="007C4DCE" w:rsidP="00836BAE">
      <w:pPr>
        <w:numPr>
          <w:ilvl w:val="0"/>
          <w:numId w:val="11"/>
        </w:numPr>
        <w:spacing w:after="120" w:line="360" w:lineRule="auto"/>
        <w:rPr>
          <w:rFonts w:ascii="Arial" w:hAnsi="Arial" w:cs="Arial"/>
          <w:color w:val="auto"/>
        </w:rPr>
      </w:pPr>
      <w:r w:rsidRPr="00F23025">
        <w:rPr>
          <w:rFonts w:ascii="Arial" w:hAnsi="Arial" w:cs="Arial"/>
          <w:color w:val="auto"/>
        </w:rPr>
        <w:t>Komitet określa w uchwale cel powołania grupy.</w:t>
      </w:r>
    </w:p>
    <w:p w14:paraId="0E9E15EC" w14:textId="384A2C89" w:rsidR="007C4DCE" w:rsidRPr="00F23025" w:rsidRDefault="007C4DCE" w:rsidP="00836BAE">
      <w:pPr>
        <w:numPr>
          <w:ilvl w:val="0"/>
          <w:numId w:val="11"/>
        </w:numPr>
        <w:spacing w:after="120" w:line="360" w:lineRule="auto"/>
        <w:rPr>
          <w:rFonts w:ascii="Arial" w:hAnsi="Arial" w:cs="Arial"/>
          <w:color w:val="auto"/>
        </w:rPr>
      </w:pPr>
      <w:r w:rsidRPr="00F23025">
        <w:rPr>
          <w:rFonts w:ascii="Arial" w:hAnsi="Arial" w:cs="Arial"/>
          <w:color w:val="auto"/>
        </w:rPr>
        <w:t xml:space="preserve">Pracami grupy roboczej kieruje jej przewodniczący. </w:t>
      </w:r>
    </w:p>
    <w:p w14:paraId="2151CA05" w14:textId="3B9FCF9D" w:rsidR="007C4DCE" w:rsidRPr="00F23025" w:rsidRDefault="007C4DCE" w:rsidP="00836BAE">
      <w:pPr>
        <w:numPr>
          <w:ilvl w:val="0"/>
          <w:numId w:val="11"/>
        </w:numPr>
        <w:spacing w:after="120" w:line="360" w:lineRule="auto"/>
        <w:rPr>
          <w:rFonts w:ascii="Arial" w:hAnsi="Arial" w:cs="Arial"/>
          <w:color w:val="auto"/>
        </w:rPr>
      </w:pPr>
      <w:r w:rsidRPr="00F23025">
        <w:rPr>
          <w:rFonts w:ascii="Arial" w:hAnsi="Arial" w:cs="Arial"/>
          <w:color w:val="auto"/>
        </w:rPr>
        <w:t>Członkiem grupy roboczej może zostać osoba wyznaczona do komitetu lub uczestnicząca w jego pracach.</w:t>
      </w:r>
    </w:p>
    <w:p w14:paraId="25ADAFA7" w14:textId="542C271C" w:rsidR="007C4DCE" w:rsidRDefault="007C4DCE" w:rsidP="00836BAE">
      <w:pPr>
        <w:numPr>
          <w:ilvl w:val="0"/>
          <w:numId w:val="11"/>
        </w:numPr>
        <w:spacing w:after="120" w:line="360" w:lineRule="auto"/>
        <w:rPr>
          <w:rFonts w:ascii="Arial" w:hAnsi="Arial" w:cs="Arial"/>
          <w:color w:val="auto"/>
        </w:rPr>
      </w:pPr>
      <w:r w:rsidRPr="00F23025">
        <w:rPr>
          <w:rFonts w:ascii="Arial" w:hAnsi="Arial" w:cs="Arial"/>
          <w:color w:val="auto"/>
        </w:rPr>
        <w:t>Grupa robocza może przedkładać komitetowi propozycje uchwał.</w:t>
      </w:r>
    </w:p>
    <w:p w14:paraId="3CE5319E" w14:textId="438743DE" w:rsidR="00AE2E8F" w:rsidRPr="00F23025" w:rsidRDefault="00AE2E8F" w:rsidP="00836BAE">
      <w:pPr>
        <w:numPr>
          <w:ilvl w:val="0"/>
          <w:numId w:val="11"/>
        </w:numPr>
        <w:spacing w:after="120" w:line="360" w:lineRule="auto"/>
        <w:rPr>
          <w:rFonts w:ascii="Arial" w:hAnsi="Arial" w:cs="Arial"/>
          <w:color w:val="auto"/>
        </w:rPr>
      </w:pPr>
      <w:r w:rsidRPr="00AE2E8F">
        <w:rPr>
          <w:rFonts w:ascii="Arial" w:hAnsi="Arial" w:cs="Arial"/>
          <w:color w:val="auto"/>
        </w:rPr>
        <w:t>Projekty uchwał, opinie, stanowiska, propozycje i rekomendacje grupy roboczej wypracowywane są w drodze konsensusu. W przypadku braku konsensusu, wypracowywana jest opinia, stanowisko, propozycja bądź rekomendacja, ze wskazaniem rozbieżności.</w:t>
      </w:r>
    </w:p>
    <w:p w14:paraId="2ADE7408" w14:textId="5C4EEA6D" w:rsidR="00C61794" w:rsidRPr="00F23025" w:rsidRDefault="00F77C5E" w:rsidP="00836BAE">
      <w:pPr>
        <w:numPr>
          <w:ilvl w:val="0"/>
          <w:numId w:val="11"/>
        </w:numPr>
        <w:spacing w:after="120" w:line="360" w:lineRule="auto"/>
        <w:rPr>
          <w:rFonts w:ascii="Arial" w:hAnsi="Arial" w:cs="Arial"/>
          <w:color w:val="auto"/>
        </w:rPr>
      </w:pPr>
      <w:r w:rsidRPr="00F23025">
        <w:rPr>
          <w:rFonts w:ascii="Arial" w:hAnsi="Arial" w:cs="Arial"/>
          <w:color w:val="auto"/>
        </w:rPr>
        <w:t>Grupa robocza działa na podstawie regulaminu</w:t>
      </w:r>
      <w:r w:rsidR="00EA4B5D" w:rsidRPr="00F23025">
        <w:rPr>
          <w:rFonts w:ascii="Arial" w:hAnsi="Arial" w:cs="Arial"/>
          <w:color w:val="auto"/>
        </w:rPr>
        <w:t>, który stanowi załącznik do uchwały powołującej grupę</w:t>
      </w:r>
      <w:r w:rsidR="00C9185F" w:rsidRPr="00F23025">
        <w:rPr>
          <w:rFonts w:ascii="Arial" w:hAnsi="Arial" w:cs="Arial"/>
          <w:color w:val="auto"/>
        </w:rPr>
        <w:t xml:space="preserve">. </w:t>
      </w:r>
    </w:p>
    <w:p w14:paraId="4DD770AD" w14:textId="5D8D5A9D" w:rsidR="00461B04" w:rsidRPr="00F23025" w:rsidRDefault="00461B04" w:rsidP="00836BAE">
      <w:pPr>
        <w:numPr>
          <w:ilvl w:val="0"/>
          <w:numId w:val="11"/>
        </w:numPr>
        <w:spacing w:after="120" w:line="360" w:lineRule="auto"/>
        <w:rPr>
          <w:rFonts w:ascii="Arial" w:hAnsi="Arial" w:cs="Arial"/>
          <w:color w:val="auto"/>
        </w:rPr>
      </w:pPr>
      <w:bookmarkStart w:id="17" w:name="_Hlk116290258"/>
      <w:r w:rsidRPr="00F23025">
        <w:rPr>
          <w:rFonts w:ascii="Arial" w:hAnsi="Arial" w:cs="Arial"/>
          <w:color w:val="auto"/>
          <w:shd w:val="clear" w:color="auto" w:fill="FFFFFF"/>
        </w:rPr>
        <w:t>Przewodniczący grupy roboczej przedkłada komitetowi raz do roku sprawozdanie</w:t>
      </w:r>
      <w:r w:rsidR="00CD10A3">
        <w:rPr>
          <w:rFonts w:ascii="Arial" w:hAnsi="Arial" w:cs="Arial"/>
          <w:color w:val="auto"/>
          <w:shd w:val="clear" w:color="auto" w:fill="FFFFFF"/>
        </w:rPr>
        <w:t xml:space="preserve"> </w:t>
      </w:r>
      <w:r w:rsidRPr="00F23025">
        <w:rPr>
          <w:rFonts w:ascii="Arial" w:hAnsi="Arial" w:cs="Arial"/>
          <w:color w:val="auto"/>
          <w:shd w:val="clear" w:color="auto" w:fill="FFFFFF"/>
        </w:rPr>
        <w:t>z realizacji zadań grupy roboczej.</w:t>
      </w:r>
    </w:p>
    <w:bookmarkEnd w:id="16"/>
    <w:bookmarkEnd w:id="17"/>
    <w:p w14:paraId="1BF1518C" w14:textId="75647EDF" w:rsidR="00D57CE4" w:rsidRPr="00F23025" w:rsidRDefault="00D57CE4" w:rsidP="001B6656">
      <w:pPr>
        <w:spacing w:after="120" w:line="360" w:lineRule="auto"/>
        <w:jc w:val="center"/>
        <w:rPr>
          <w:rFonts w:ascii="Arial" w:hAnsi="Arial" w:cs="Arial"/>
          <w:b/>
          <w:color w:val="auto"/>
        </w:rPr>
      </w:pPr>
      <w:r w:rsidRPr="00F23025">
        <w:rPr>
          <w:rFonts w:ascii="Arial" w:hAnsi="Arial" w:cs="Arial"/>
          <w:b/>
          <w:color w:val="auto"/>
        </w:rPr>
        <w:t>§</w:t>
      </w:r>
      <w:r w:rsidR="000B2E29" w:rsidRPr="00F23025">
        <w:rPr>
          <w:rFonts w:ascii="Arial" w:hAnsi="Arial" w:cs="Arial"/>
          <w:b/>
          <w:color w:val="auto"/>
        </w:rPr>
        <w:t>10</w:t>
      </w:r>
    </w:p>
    <w:p w14:paraId="13D227DA" w14:textId="316AB429" w:rsidR="00D57CE4" w:rsidRPr="00F23025" w:rsidRDefault="00D57CE4" w:rsidP="001B6656">
      <w:pPr>
        <w:spacing w:after="120" w:line="360" w:lineRule="auto"/>
        <w:jc w:val="center"/>
        <w:rPr>
          <w:rFonts w:ascii="Arial" w:hAnsi="Arial" w:cs="Arial"/>
          <w:b/>
          <w:color w:val="auto"/>
        </w:rPr>
      </w:pPr>
      <w:r w:rsidRPr="00F23025">
        <w:rPr>
          <w:rFonts w:ascii="Arial" w:hAnsi="Arial" w:cs="Arial"/>
          <w:b/>
          <w:color w:val="auto"/>
        </w:rPr>
        <w:t xml:space="preserve">Finansowanie </w:t>
      </w:r>
      <w:r w:rsidR="00D80F72" w:rsidRPr="00F23025">
        <w:rPr>
          <w:rFonts w:ascii="Arial" w:hAnsi="Arial" w:cs="Arial"/>
          <w:b/>
          <w:color w:val="auto"/>
        </w:rPr>
        <w:t>k</w:t>
      </w:r>
      <w:r w:rsidR="001C5376" w:rsidRPr="00F23025">
        <w:rPr>
          <w:rFonts w:ascii="Arial" w:hAnsi="Arial" w:cs="Arial"/>
          <w:b/>
          <w:color w:val="auto"/>
        </w:rPr>
        <w:t>omitetu</w:t>
      </w:r>
      <w:r w:rsidRPr="00F23025">
        <w:rPr>
          <w:rFonts w:ascii="Arial" w:hAnsi="Arial" w:cs="Arial"/>
          <w:b/>
          <w:color w:val="auto"/>
        </w:rPr>
        <w:t xml:space="preserve"> </w:t>
      </w:r>
      <w:r w:rsidR="00D80F72" w:rsidRPr="00F23025">
        <w:rPr>
          <w:rFonts w:ascii="Arial" w:hAnsi="Arial" w:cs="Arial"/>
          <w:b/>
          <w:color w:val="auto"/>
        </w:rPr>
        <w:t>i grup roboczych</w:t>
      </w:r>
    </w:p>
    <w:p w14:paraId="3C4A131B" w14:textId="38A85BE4" w:rsidR="007B51C1" w:rsidRDefault="00CA5DD1" w:rsidP="00836BAE">
      <w:pPr>
        <w:numPr>
          <w:ilvl w:val="0"/>
          <w:numId w:val="5"/>
        </w:numPr>
        <w:spacing w:after="120" w:line="360" w:lineRule="auto"/>
        <w:rPr>
          <w:rFonts w:ascii="Arial" w:hAnsi="Arial" w:cs="Arial"/>
          <w:color w:val="auto"/>
        </w:rPr>
      </w:pPr>
      <w:bookmarkStart w:id="18" w:name="_Hlk116290536"/>
      <w:r>
        <w:rPr>
          <w:rFonts w:ascii="Arial" w:hAnsi="Arial" w:cs="Arial"/>
          <w:color w:val="auto"/>
        </w:rPr>
        <w:t>Koszty związane z dzi</w:t>
      </w:r>
      <w:r w:rsidR="00CE7A66">
        <w:rPr>
          <w:rFonts w:ascii="Arial" w:hAnsi="Arial" w:cs="Arial"/>
          <w:color w:val="auto"/>
        </w:rPr>
        <w:t>ała</w:t>
      </w:r>
      <w:r w:rsidR="00B94BFC">
        <w:rPr>
          <w:rFonts w:ascii="Arial" w:hAnsi="Arial" w:cs="Arial"/>
          <w:color w:val="auto"/>
        </w:rPr>
        <w:t>l</w:t>
      </w:r>
      <w:r w:rsidR="00CE7A66">
        <w:rPr>
          <w:rFonts w:ascii="Arial" w:hAnsi="Arial" w:cs="Arial"/>
          <w:color w:val="auto"/>
        </w:rPr>
        <w:t>nością</w:t>
      </w:r>
      <w:r>
        <w:rPr>
          <w:rFonts w:ascii="Arial" w:hAnsi="Arial" w:cs="Arial"/>
          <w:color w:val="auto"/>
        </w:rPr>
        <w:t xml:space="preserve"> </w:t>
      </w:r>
      <w:r w:rsidR="001C5376" w:rsidRPr="00F23025">
        <w:rPr>
          <w:rFonts w:ascii="Arial" w:hAnsi="Arial" w:cs="Arial"/>
          <w:color w:val="auto"/>
        </w:rPr>
        <w:t>komitetu</w:t>
      </w:r>
      <w:r w:rsidR="00D57CE4" w:rsidRPr="00F23025">
        <w:rPr>
          <w:rFonts w:ascii="Arial" w:hAnsi="Arial" w:cs="Arial"/>
          <w:color w:val="auto"/>
        </w:rPr>
        <w:t xml:space="preserve"> </w:t>
      </w:r>
      <w:r>
        <w:rPr>
          <w:rFonts w:ascii="Arial" w:hAnsi="Arial" w:cs="Arial"/>
          <w:color w:val="auto"/>
        </w:rPr>
        <w:t>są</w:t>
      </w:r>
      <w:r w:rsidRPr="00F23025">
        <w:rPr>
          <w:rFonts w:ascii="Arial" w:hAnsi="Arial" w:cs="Arial"/>
          <w:color w:val="auto"/>
        </w:rPr>
        <w:t xml:space="preserve"> </w:t>
      </w:r>
      <w:r w:rsidR="00D57CE4" w:rsidRPr="00F23025">
        <w:rPr>
          <w:rFonts w:ascii="Arial" w:hAnsi="Arial" w:cs="Arial"/>
          <w:color w:val="auto"/>
        </w:rPr>
        <w:t xml:space="preserve">finansowane ze środków pomocy technicznej </w:t>
      </w:r>
      <w:r>
        <w:rPr>
          <w:rFonts w:ascii="Arial" w:hAnsi="Arial" w:cs="Arial"/>
          <w:color w:val="auto"/>
        </w:rPr>
        <w:t xml:space="preserve">POPW 2014-2020 </w:t>
      </w:r>
      <w:r w:rsidR="00BF589C">
        <w:rPr>
          <w:rFonts w:ascii="Arial" w:hAnsi="Arial" w:cs="Arial"/>
          <w:color w:val="auto"/>
        </w:rPr>
        <w:t>lub</w:t>
      </w:r>
      <w:r>
        <w:rPr>
          <w:rFonts w:ascii="Arial" w:hAnsi="Arial" w:cs="Arial"/>
          <w:color w:val="auto"/>
        </w:rPr>
        <w:t xml:space="preserve"> FEPW 2021-2027.</w:t>
      </w:r>
    </w:p>
    <w:p w14:paraId="2C4388B9" w14:textId="246B7A01" w:rsidR="007B51C1" w:rsidRPr="00CD10A3" w:rsidRDefault="007B51C1" w:rsidP="00836BAE">
      <w:pPr>
        <w:numPr>
          <w:ilvl w:val="0"/>
          <w:numId w:val="5"/>
        </w:numPr>
        <w:spacing w:after="120" w:line="360" w:lineRule="auto"/>
        <w:rPr>
          <w:rFonts w:ascii="Arial" w:hAnsi="Arial" w:cs="Arial"/>
          <w:color w:val="auto"/>
        </w:rPr>
      </w:pPr>
      <w:r w:rsidRPr="00CD10A3">
        <w:rPr>
          <w:rFonts w:ascii="Arial" w:hAnsi="Arial" w:cs="Arial"/>
          <w:spacing w:val="4"/>
        </w:rPr>
        <w:t>Koszty związane z działalnością komitetu obejmują w szczególności:</w:t>
      </w:r>
    </w:p>
    <w:p w14:paraId="35E0F461" w14:textId="11D50721" w:rsidR="007B51C1" w:rsidRPr="00CD10A3" w:rsidRDefault="007B51C1" w:rsidP="00836BAE">
      <w:pPr>
        <w:pStyle w:val="body"/>
        <w:numPr>
          <w:ilvl w:val="0"/>
          <w:numId w:val="15"/>
        </w:numPr>
        <w:spacing w:after="120" w:line="360" w:lineRule="auto"/>
        <w:rPr>
          <w:rFonts w:ascii="Arial" w:hAnsi="Arial" w:cs="Arial"/>
          <w:spacing w:val="4"/>
          <w:szCs w:val="24"/>
          <w:lang w:val="pl-PL" w:eastAsia="pl-PL"/>
        </w:rPr>
      </w:pPr>
      <w:r w:rsidRPr="00CD10A3">
        <w:rPr>
          <w:rFonts w:ascii="Arial" w:hAnsi="Arial" w:cs="Arial"/>
          <w:spacing w:val="4"/>
          <w:szCs w:val="24"/>
          <w:lang w:val="pl-PL" w:eastAsia="pl-PL"/>
        </w:rPr>
        <w:t xml:space="preserve">koszty związane z organizacją posiedzeń i funkcjonowaniem komitetu oraz grup roboczych, </w:t>
      </w:r>
    </w:p>
    <w:p w14:paraId="120BF88B" w14:textId="57D89615" w:rsidR="007B51C1" w:rsidRPr="00CD10A3" w:rsidRDefault="007B51C1" w:rsidP="00836BAE">
      <w:pPr>
        <w:pStyle w:val="body"/>
        <w:numPr>
          <w:ilvl w:val="0"/>
          <w:numId w:val="15"/>
        </w:numPr>
        <w:spacing w:after="120" w:line="360" w:lineRule="auto"/>
        <w:rPr>
          <w:rFonts w:ascii="Arial" w:hAnsi="Arial" w:cs="Arial"/>
          <w:spacing w:val="4"/>
          <w:szCs w:val="24"/>
          <w:lang w:val="pl-PL" w:eastAsia="pl-PL"/>
        </w:rPr>
      </w:pPr>
      <w:r w:rsidRPr="00CD10A3">
        <w:rPr>
          <w:rFonts w:ascii="Arial" w:hAnsi="Arial" w:cs="Arial"/>
          <w:spacing w:val="4"/>
          <w:szCs w:val="24"/>
          <w:lang w:val="pl-PL" w:eastAsia="pl-PL"/>
        </w:rPr>
        <w:lastRenderedPageBreak/>
        <w:t>koszty tłumaczeń zlecanych za pośrednictwem sekretariatu komitetu oraz grup roboczych, w tym również tłumaczenie posiedzeń</w:t>
      </w:r>
      <w:r w:rsidR="00A6013C" w:rsidRPr="00CD10A3">
        <w:rPr>
          <w:rFonts w:ascii="Arial" w:hAnsi="Arial" w:cs="Arial"/>
          <w:spacing w:val="4"/>
          <w:szCs w:val="24"/>
          <w:lang w:val="pl-PL" w:eastAsia="pl-PL"/>
        </w:rPr>
        <w:t>,</w:t>
      </w:r>
    </w:p>
    <w:p w14:paraId="25002E79" w14:textId="428AEF2C" w:rsidR="007B51C1" w:rsidRPr="00CD10A3" w:rsidRDefault="007B51C1" w:rsidP="00836BAE">
      <w:pPr>
        <w:pStyle w:val="body"/>
        <w:numPr>
          <w:ilvl w:val="0"/>
          <w:numId w:val="15"/>
        </w:numPr>
        <w:spacing w:after="120" w:line="360" w:lineRule="auto"/>
        <w:ind w:left="1077" w:hanging="357"/>
        <w:rPr>
          <w:rFonts w:ascii="Arial" w:hAnsi="Arial" w:cs="Arial"/>
          <w:spacing w:val="4"/>
          <w:szCs w:val="24"/>
          <w:lang w:val="pl-PL" w:eastAsia="pl-PL"/>
        </w:rPr>
      </w:pPr>
      <w:r w:rsidRPr="00CD10A3">
        <w:rPr>
          <w:rFonts w:ascii="Arial" w:hAnsi="Arial" w:cs="Arial"/>
          <w:spacing w:val="4"/>
          <w:szCs w:val="24"/>
          <w:lang w:val="pl-PL" w:eastAsia="pl-PL"/>
        </w:rPr>
        <w:t>koszty ekspertyz i szkoleń realizowanych na potrzeby komitetu lub grup roboczych, realizowanych za pośrednictwem sekretariatu komitetu,</w:t>
      </w:r>
    </w:p>
    <w:p w14:paraId="02918DF9" w14:textId="3A3BCD7A" w:rsidR="007B51C1" w:rsidRPr="00CD10A3" w:rsidRDefault="007B51C1" w:rsidP="00836BAE">
      <w:pPr>
        <w:pStyle w:val="body"/>
        <w:numPr>
          <w:ilvl w:val="0"/>
          <w:numId w:val="15"/>
        </w:numPr>
        <w:spacing w:after="120" w:line="360" w:lineRule="auto"/>
        <w:rPr>
          <w:rFonts w:ascii="Arial" w:hAnsi="Arial" w:cs="Arial"/>
          <w:spacing w:val="4"/>
          <w:szCs w:val="24"/>
          <w:lang w:val="pl-PL" w:eastAsia="pl-PL"/>
        </w:rPr>
      </w:pPr>
      <w:r w:rsidRPr="00CD10A3">
        <w:rPr>
          <w:rFonts w:ascii="Arial" w:hAnsi="Arial" w:cs="Arial"/>
          <w:spacing w:val="4"/>
          <w:szCs w:val="24"/>
          <w:lang w:val="pl-PL" w:eastAsia="pl-PL"/>
        </w:rPr>
        <w:t>koszty udziału w posiedzeniach osób nie wchodzących w skład komitetu lub grup roboczych zaproszonych przez przewodniczącego komitetu lub grup roboczych</w:t>
      </w:r>
      <w:r w:rsidR="00A6013C" w:rsidRPr="00CD10A3">
        <w:rPr>
          <w:rFonts w:ascii="Arial" w:hAnsi="Arial" w:cs="Arial"/>
          <w:spacing w:val="4"/>
          <w:szCs w:val="24"/>
          <w:lang w:val="pl-PL" w:eastAsia="pl-PL"/>
        </w:rPr>
        <w:t>,</w:t>
      </w:r>
    </w:p>
    <w:p w14:paraId="6B1ADC60" w14:textId="08BA6C5E" w:rsidR="00AB0F06" w:rsidRPr="00CD10A3" w:rsidRDefault="00300BDB" w:rsidP="00836BAE">
      <w:pPr>
        <w:pStyle w:val="body"/>
        <w:numPr>
          <w:ilvl w:val="0"/>
          <w:numId w:val="15"/>
        </w:numPr>
        <w:spacing w:after="120" w:line="360" w:lineRule="auto"/>
        <w:ind w:left="1077" w:hanging="357"/>
        <w:rPr>
          <w:rFonts w:ascii="Arial" w:hAnsi="Arial" w:cs="Arial"/>
          <w:spacing w:val="4"/>
          <w:szCs w:val="24"/>
          <w:lang w:val="pl-PL"/>
        </w:rPr>
      </w:pPr>
      <w:r w:rsidRPr="00CD10A3">
        <w:rPr>
          <w:rFonts w:ascii="Arial" w:hAnsi="Arial" w:cs="Arial"/>
          <w:spacing w:val="4"/>
          <w:szCs w:val="24"/>
          <w:lang w:val="pl-PL" w:eastAsia="pl-PL"/>
        </w:rPr>
        <w:t>refundację kosztów przejazdu na posiedzenie komitetu lub grupy roboczej albo szkolenia organizowanego przez sekretariat komitetu w przypadku osób zamieszkałych poza miejscem posiedzenia/szkolenia (w tym m.in. koszty przejazdu środkami transportu publicznego, koszty przejazdu środkami komunikacji miejskiej</w:t>
      </w:r>
      <w:r w:rsidR="00AB0F06" w:rsidRPr="00CD10A3">
        <w:rPr>
          <w:rFonts w:ascii="Arial" w:hAnsi="Arial" w:cs="Arial"/>
          <w:spacing w:val="4"/>
          <w:szCs w:val="24"/>
          <w:lang w:val="pl-PL" w:eastAsia="pl-PL"/>
        </w:rPr>
        <w:t xml:space="preserve">, </w:t>
      </w:r>
      <w:r w:rsidR="00AB0F06" w:rsidRPr="00CD10A3">
        <w:rPr>
          <w:rFonts w:ascii="Arial" w:hAnsi="Arial" w:cs="Arial"/>
          <w:spacing w:val="4"/>
          <w:szCs w:val="24"/>
          <w:lang w:val="pl-PL"/>
        </w:rPr>
        <w:t>koszty przejazdu innymi środkami niż wymienione</w:t>
      </w:r>
      <w:r w:rsidR="00A6013C" w:rsidRPr="00CD10A3">
        <w:rPr>
          <w:rFonts w:ascii="Arial" w:hAnsi="Arial" w:cs="Arial"/>
          <w:spacing w:val="4"/>
          <w:szCs w:val="24"/>
          <w:lang w:val="pl-PL"/>
        </w:rPr>
        <w:t>,</w:t>
      </w:r>
      <w:r w:rsidR="00AB0F06" w:rsidRPr="00CD10A3">
        <w:rPr>
          <w:rFonts w:ascii="Arial" w:hAnsi="Arial" w:cs="Arial"/>
          <w:spacing w:val="4"/>
          <w:szCs w:val="24"/>
          <w:lang w:val="pl-PL"/>
        </w:rPr>
        <w:t xml:space="preserve"> jeżeli IZ dopuści taką możliwość)</w:t>
      </w:r>
    </w:p>
    <w:p w14:paraId="39AE29F5" w14:textId="7CE87E89" w:rsidR="00300BDB" w:rsidRPr="00CD10A3" w:rsidRDefault="00300BDB" w:rsidP="00836BAE">
      <w:pPr>
        <w:pStyle w:val="body"/>
        <w:numPr>
          <w:ilvl w:val="0"/>
          <w:numId w:val="15"/>
        </w:numPr>
        <w:spacing w:after="120" w:line="360" w:lineRule="auto"/>
        <w:ind w:left="1077" w:hanging="357"/>
        <w:rPr>
          <w:rFonts w:ascii="Arial" w:hAnsi="Arial" w:cs="Arial"/>
          <w:spacing w:val="4"/>
          <w:szCs w:val="24"/>
          <w:lang w:val="pl-PL" w:eastAsia="pl-PL"/>
        </w:rPr>
      </w:pPr>
      <w:r w:rsidRPr="00CD10A3">
        <w:rPr>
          <w:rFonts w:ascii="Arial" w:hAnsi="Arial" w:cs="Arial"/>
          <w:spacing w:val="4"/>
          <w:szCs w:val="24"/>
          <w:lang w:val="pl-PL" w:eastAsia="pl-PL"/>
        </w:rPr>
        <w:t xml:space="preserve">refundację kosztów zakwaterowania dla osób zamieszkałych poza miejscem </w:t>
      </w:r>
      <w:r w:rsidR="00A6013C" w:rsidRPr="00CD10A3">
        <w:rPr>
          <w:rFonts w:ascii="Arial" w:hAnsi="Arial" w:cs="Arial"/>
          <w:spacing w:val="4"/>
          <w:szCs w:val="24"/>
          <w:lang w:val="pl-PL" w:eastAsia="pl-PL"/>
        </w:rPr>
        <w:t>posiedzeń k</w:t>
      </w:r>
      <w:r w:rsidRPr="00CD10A3">
        <w:rPr>
          <w:rFonts w:ascii="Arial" w:hAnsi="Arial" w:cs="Arial"/>
          <w:spacing w:val="4"/>
          <w:szCs w:val="24"/>
          <w:lang w:val="pl-PL" w:eastAsia="pl-PL"/>
        </w:rPr>
        <w:t>omitetu</w:t>
      </w:r>
      <w:r w:rsidR="00A6013C" w:rsidRPr="00CD10A3">
        <w:rPr>
          <w:rFonts w:ascii="Arial" w:hAnsi="Arial" w:cs="Arial"/>
          <w:spacing w:val="4"/>
          <w:szCs w:val="24"/>
          <w:lang w:val="pl-PL" w:eastAsia="pl-PL"/>
        </w:rPr>
        <w:t xml:space="preserve"> lub </w:t>
      </w:r>
      <w:r w:rsidRPr="00CD10A3">
        <w:rPr>
          <w:rFonts w:ascii="Arial" w:hAnsi="Arial" w:cs="Arial"/>
          <w:spacing w:val="4"/>
          <w:szCs w:val="24"/>
          <w:lang w:val="pl-PL" w:eastAsia="pl-PL"/>
        </w:rPr>
        <w:t xml:space="preserve">grupy roboczej </w:t>
      </w:r>
      <w:r w:rsidR="00A6013C" w:rsidRPr="00CD10A3">
        <w:rPr>
          <w:rFonts w:ascii="Arial" w:hAnsi="Arial" w:cs="Arial"/>
          <w:spacing w:val="4"/>
          <w:szCs w:val="24"/>
          <w:lang w:val="pl-PL" w:eastAsia="pl-PL"/>
        </w:rPr>
        <w:t>albo</w:t>
      </w:r>
      <w:r w:rsidRPr="00CD10A3">
        <w:rPr>
          <w:rFonts w:ascii="Arial" w:hAnsi="Arial" w:cs="Arial"/>
          <w:spacing w:val="4"/>
          <w:szCs w:val="24"/>
          <w:lang w:val="pl-PL" w:eastAsia="pl-PL"/>
        </w:rPr>
        <w:t xml:space="preserve"> poza miejscem szkolenia zorganizowanego przez </w:t>
      </w:r>
      <w:r w:rsidR="00A6013C" w:rsidRPr="00CD10A3">
        <w:rPr>
          <w:rFonts w:ascii="Arial" w:hAnsi="Arial" w:cs="Arial"/>
          <w:spacing w:val="4"/>
          <w:szCs w:val="24"/>
          <w:lang w:val="pl-PL" w:eastAsia="pl-PL"/>
        </w:rPr>
        <w:t>s</w:t>
      </w:r>
      <w:r w:rsidRPr="00CD10A3">
        <w:rPr>
          <w:rFonts w:ascii="Arial" w:hAnsi="Arial" w:cs="Arial"/>
          <w:spacing w:val="4"/>
          <w:szCs w:val="24"/>
          <w:lang w:val="pl-PL" w:eastAsia="pl-PL"/>
        </w:rPr>
        <w:t xml:space="preserve">ekretariat </w:t>
      </w:r>
      <w:r w:rsidR="00A6013C" w:rsidRPr="00CD10A3">
        <w:rPr>
          <w:rFonts w:ascii="Arial" w:hAnsi="Arial" w:cs="Arial"/>
          <w:spacing w:val="4"/>
          <w:szCs w:val="24"/>
          <w:lang w:val="pl-PL" w:eastAsia="pl-PL"/>
        </w:rPr>
        <w:t>k</w:t>
      </w:r>
      <w:r w:rsidRPr="00CD10A3">
        <w:rPr>
          <w:rFonts w:ascii="Arial" w:hAnsi="Arial" w:cs="Arial"/>
          <w:spacing w:val="4"/>
          <w:szCs w:val="24"/>
          <w:lang w:val="pl-PL" w:eastAsia="pl-PL"/>
        </w:rPr>
        <w:t>omitetu, w przypadku gdy uzasadnia to miejsce posiedzenia i jego termin, a zakwaterowanie nie jest zapewnione.</w:t>
      </w:r>
    </w:p>
    <w:p w14:paraId="40BB112C" w14:textId="4389F1DD" w:rsidR="0012257B" w:rsidRPr="00CD10A3" w:rsidRDefault="0012257B" w:rsidP="00836BAE">
      <w:pPr>
        <w:pStyle w:val="Akapitzlist"/>
        <w:widowControl/>
        <w:numPr>
          <w:ilvl w:val="0"/>
          <w:numId w:val="5"/>
        </w:numPr>
        <w:spacing w:after="120" w:line="360" w:lineRule="auto"/>
        <w:rPr>
          <w:rFonts w:ascii="Arial" w:hAnsi="Arial" w:cs="Arial"/>
          <w:spacing w:val="4"/>
        </w:rPr>
      </w:pPr>
      <w:r w:rsidRPr="00CD10A3">
        <w:rPr>
          <w:rFonts w:ascii="Arial" w:hAnsi="Arial" w:cs="Arial"/>
          <w:spacing w:val="4"/>
        </w:rPr>
        <w:t>Koszty służące wsparciu członków i</w:t>
      </w:r>
      <w:r w:rsidR="002167D9" w:rsidRPr="00CD10A3">
        <w:rPr>
          <w:rFonts w:ascii="Arial" w:hAnsi="Arial" w:cs="Arial"/>
          <w:spacing w:val="4"/>
        </w:rPr>
        <w:t xml:space="preserve"> ich </w:t>
      </w:r>
      <w:r w:rsidRPr="00CD10A3">
        <w:rPr>
          <w:rFonts w:ascii="Arial" w:hAnsi="Arial" w:cs="Arial"/>
          <w:spacing w:val="4"/>
        </w:rPr>
        <w:t>zastępców, którzy reprezentują partnerów spoza administracji, obejmują dodatkowo:</w:t>
      </w:r>
    </w:p>
    <w:p w14:paraId="638E8BDD" w14:textId="5949B583" w:rsidR="0012257B" w:rsidRPr="00CD10A3" w:rsidRDefault="0012257B" w:rsidP="00836BAE">
      <w:pPr>
        <w:pStyle w:val="body"/>
        <w:numPr>
          <w:ilvl w:val="0"/>
          <w:numId w:val="16"/>
        </w:numPr>
        <w:spacing w:after="120" w:line="360" w:lineRule="auto"/>
        <w:rPr>
          <w:rFonts w:ascii="Arial" w:hAnsi="Arial" w:cs="Arial"/>
          <w:spacing w:val="4"/>
          <w:szCs w:val="24"/>
          <w:lang w:val="pl-PL" w:eastAsia="pl-PL"/>
        </w:rPr>
      </w:pPr>
      <w:bookmarkStart w:id="19" w:name="_Hlk120012801"/>
      <w:r w:rsidRPr="00CD10A3">
        <w:rPr>
          <w:rFonts w:ascii="Arial" w:hAnsi="Arial" w:cs="Arial"/>
          <w:spacing w:val="4"/>
          <w:szCs w:val="24"/>
          <w:lang w:val="pl-PL" w:eastAsia="pl-PL"/>
        </w:rPr>
        <w:t>refundację kosztów ekspertyz</w:t>
      </w:r>
      <w:r w:rsidR="004F7E3F">
        <w:rPr>
          <w:rFonts w:ascii="Arial" w:hAnsi="Arial" w:cs="Arial"/>
          <w:spacing w:val="4"/>
          <w:szCs w:val="24"/>
          <w:lang w:val="pl-PL" w:eastAsia="pl-PL"/>
        </w:rPr>
        <w:t xml:space="preserve"> realizowanych</w:t>
      </w:r>
      <w:r w:rsidR="00437CE5">
        <w:rPr>
          <w:rFonts w:ascii="Arial" w:hAnsi="Arial" w:cs="Arial"/>
          <w:spacing w:val="4"/>
          <w:szCs w:val="24"/>
          <w:lang w:val="pl-PL" w:eastAsia="pl-PL"/>
        </w:rPr>
        <w:t xml:space="preserve"> </w:t>
      </w:r>
      <w:r w:rsidR="00B94BFC">
        <w:rPr>
          <w:rFonts w:ascii="Arial" w:hAnsi="Arial" w:cs="Arial"/>
          <w:spacing w:val="4"/>
          <w:szCs w:val="24"/>
          <w:lang w:val="pl-PL" w:eastAsia="pl-PL"/>
        </w:rPr>
        <w:t>na potrzeby partnerów w związku z ich uczestnictwem w pracach komitetu.</w:t>
      </w:r>
      <w:r w:rsidR="00437CE5">
        <w:rPr>
          <w:rFonts w:ascii="Arial" w:hAnsi="Arial" w:cs="Arial"/>
          <w:spacing w:val="4"/>
          <w:szCs w:val="24"/>
          <w:lang w:val="pl-PL" w:eastAsia="pl-PL"/>
        </w:rPr>
        <w:t xml:space="preserve"> Zlecenie oraz koordynacja takiej ekspertyzy odbywa się bez udziału sekretariatu komitetu.</w:t>
      </w:r>
      <w:r w:rsidR="00B94BFC">
        <w:rPr>
          <w:rFonts w:ascii="Arial" w:hAnsi="Arial" w:cs="Arial"/>
          <w:spacing w:val="4"/>
          <w:szCs w:val="24"/>
          <w:lang w:val="pl-PL" w:eastAsia="pl-PL"/>
        </w:rPr>
        <w:t xml:space="preserve"> </w:t>
      </w:r>
      <w:r w:rsidR="002167D9" w:rsidRPr="00CD10A3">
        <w:rPr>
          <w:rFonts w:ascii="Arial" w:hAnsi="Arial" w:cs="Arial"/>
          <w:spacing w:val="4"/>
          <w:szCs w:val="24"/>
          <w:lang w:val="pl-PL" w:eastAsia="pl-PL"/>
        </w:rPr>
        <w:t>Z</w:t>
      </w:r>
      <w:r w:rsidRPr="00CD10A3">
        <w:rPr>
          <w:rFonts w:ascii="Arial" w:hAnsi="Arial" w:cs="Arial"/>
          <w:spacing w:val="4"/>
          <w:szCs w:val="24"/>
          <w:lang w:val="pl-PL" w:eastAsia="pl-PL"/>
        </w:rPr>
        <w:t>asady refundacji kosztów ekspertyz oraz wzór wniosku o refundację są zamieszczone na stronie internetowej programu</w:t>
      </w:r>
      <w:bookmarkEnd w:id="19"/>
      <w:r w:rsidR="0014158F">
        <w:rPr>
          <w:rFonts w:ascii="Arial" w:hAnsi="Arial" w:cs="Arial"/>
          <w:spacing w:val="4"/>
          <w:szCs w:val="24"/>
          <w:lang w:val="pl-PL" w:eastAsia="pl-PL"/>
        </w:rPr>
        <w:t xml:space="preserve"> www.fepw.gov.pl</w:t>
      </w:r>
      <w:r w:rsidRPr="00CD10A3">
        <w:rPr>
          <w:rFonts w:ascii="Arial" w:hAnsi="Arial" w:cs="Arial"/>
          <w:spacing w:val="4"/>
          <w:szCs w:val="24"/>
          <w:lang w:val="pl-PL" w:eastAsia="pl-PL"/>
        </w:rPr>
        <w:t xml:space="preserve">. </w:t>
      </w:r>
    </w:p>
    <w:p w14:paraId="64A49BF8" w14:textId="014F32DC" w:rsidR="007B51C1" w:rsidRPr="00CD10A3" w:rsidRDefault="0012257B" w:rsidP="00836BAE">
      <w:pPr>
        <w:pStyle w:val="body"/>
        <w:numPr>
          <w:ilvl w:val="0"/>
          <w:numId w:val="16"/>
        </w:numPr>
        <w:spacing w:after="120" w:line="360" w:lineRule="auto"/>
        <w:rPr>
          <w:rFonts w:ascii="Arial" w:hAnsi="Arial" w:cs="Arial"/>
          <w:spacing w:val="4"/>
          <w:szCs w:val="24"/>
          <w:lang w:val="pl-PL" w:eastAsia="pl-PL"/>
        </w:rPr>
      </w:pPr>
      <w:r w:rsidRPr="00CD10A3">
        <w:rPr>
          <w:rFonts w:ascii="Arial" w:hAnsi="Arial" w:cs="Arial"/>
          <w:spacing w:val="4"/>
          <w:szCs w:val="24"/>
          <w:lang w:val="pl-PL"/>
        </w:rPr>
        <w:t>refundację kosztów szkoleń</w:t>
      </w:r>
      <w:r w:rsidR="00393EE3">
        <w:rPr>
          <w:rFonts w:ascii="Arial" w:hAnsi="Arial" w:cs="Arial"/>
          <w:spacing w:val="4"/>
          <w:szCs w:val="24"/>
          <w:lang w:val="pl-PL"/>
        </w:rPr>
        <w:t>,</w:t>
      </w:r>
      <w:r w:rsidRPr="00CD10A3">
        <w:rPr>
          <w:rFonts w:ascii="Arial" w:hAnsi="Arial" w:cs="Arial"/>
          <w:spacing w:val="4"/>
          <w:szCs w:val="24"/>
          <w:lang w:val="pl-PL"/>
        </w:rPr>
        <w:t xml:space="preserve"> </w:t>
      </w:r>
      <w:r w:rsidR="00B94BFC" w:rsidRPr="00CD10A3">
        <w:rPr>
          <w:rFonts w:ascii="Arial" w:hAnsi="Arial" w:cs="Arial"/>
          <w:spacing w:val="4"/>
          <w:szCs w:val="24"/>
          <w:lang w:val="pl-PL" w:eastAsia="pl-PL"/>
        </w:rPr>
        <w:t>uznanych za niezbędne do właściwego wykonywania funkcji członka lub zastępcy członka komitetu</w:t>
      </w:r>
      <w:r w:rsidR="00393EE3">
        <w:rPr>
          <w:rFonts w:ascii="Arial" w:hAnsi="Arial" w:cs="Arial"/>
          <w:spacing w:val="4"/>
          <w:szCs w:val="24"/>
          <w:lang w:val="pl-PL" w:eastAsia="pl-PL"/>
        </w:rPr>
        <w:t>, które organizowane są bez pośrednictwa sekretariatu komitetu.</w:t>
      </w:r>
      <w:r w:rsidR="00B94BFC" w:rsidRPr="00CD10A3">
        <w:rPr>
          <w:rFonts w:ascii="Arial" w:hAnsi="Arial" w:cs="Arial"/>
          <w:spacing w:val="4"/>
          <w:szCs w:val="24"/>
          <w:lang w:val="pl-PL"/>
        </w:rPr>
        <w:t xml:space="preserve"> </w:t>
      </w:r>
      <w:r w:rsidR="00393EE3">
        <w:rPr>
          <w:rFonts w:ascii="Arial" w:hAnsi="Arial" w:cs="Arial"/>
          <w:spacing w:val="4"/>
          <w:szCs w:val="24"/>
          <w:lang w:val="pl-PL"/>
        </w:rPr>
        <w:t xml:space="preserve">Refundacja dotyczy również </w:t>
      </w:r>
      <w:r w:rsidR="00393EE3" w:rsidRPr="00CD10A3">
        <w:rPr>
          <w:rFonts w:ascii="Arial" w:hAnsi="Arial" w:cs="Arial"/>
          <w:spacing w:val="4"/>
          <w:szCs w:val="24"/>
          <w:lang w:val="pl-PL"/>
        </w:rPr>
        <w:t>koszt</w:t>
      </w:r>
      <w:r w:rsidR="00393EE3">
        <w:rPr>
          <w:rFonts w:ascii="Arial" w:hAnsi="Arial" w:cs="Arial"/>
          <w:spacing w:val="4"/>
          <w:szCs w:val="24"/>
          <w:lang w:val="pl-PL"/>
        </w:rPr>
        <w:t>ów</w:t>
      </w:r>
      <w:r w:rsidR="00393EE3" w:rsidRPr="00CD10A3">
        <w:rPr>
          <w:rFonts w:ascii="Arial" w:hAnsi="Arial" w:cs="Arial"/>
          <w:spacing w:val="4"/>
          <w:szCs w:val="24"/>
          <w:lang w:val="pl-PL"/>
        </w:rPr>
        <w:t xml:space="preserve"> </w:t>
      </w:r>
      <w:r w:rsidRPr="00CD10A3">
        <w:rPr>
          <w:rFonts w:ascii="Arial" w:hAnsi="Arial" w:cs="Arial"/>
          <w:spacing w:val="4"/>
          <w:szCs w:val="24"/>
          <w:lang w:val="pl-PL"/>
        </w:rPr>
        <w:t xml:space="preserve">przejazdu oraz noclegu, w przypadku gdy szkolenie odbywa się poza miejscem zamieszkania. </w:t>
      </w:r>
      <w:r w:rsidR="002167D9" w:rsidRPr="00CD10A3">
        <w:rPr>
          <w:rFonts w:ascii="Arial" w:hAnsi="Arial" w:cs="Arial"/>
          <w:spacing w:val="4"/>
          <w:szCs w:val="24"/>
          <w:lang w:val="pl-PL"/>
        </w:rPr>
        <w:t>Z</w:t>
      </w:r>
      <w:r w:rsidRPr="00CD10A3">
        <w:rPr>
          <w:rFonts w:ascii="Arial" w:hAnsi="Arial" w:cs="Arial"/>
          <w:spacing w:val="4"/>
          <w:szCs w:val="24"/>
          <w:lang w:val="pl-PL"/>
        </w:rPr>
        <w:t xml:space="preserve">asady refundacji </w:t>
      </w:r>
      <w:r w:rsidRPr="00CD10A3">
        <w:rPr>
          <w:rFonts w:ascii="Arial" w:hAnsi="Arial" w:cs="Arial"/>
          <w:spacing w:val="4"/>
          <w:szCs w:val="24"/>
          <w:lang w:val="pl-PL"/>
        </w:rPr>
        <w:lastRenderedPageBreak/>
        <w:t>kosztów szkoleń oraz wzór wniosku o refundację są zamieszczone na stronie internetowej programu</w:t>
      </w:r>
      <w:r w:rsidR="0014158F">
        <w:rPr>
          <w:rFonts w:ascii="Arial" w:hAnsi="Arial" w:cs="Arial"/>
          <w:spacing w:val="4"/>
          <w:szCs w:val="24"/>
          <w:lang w:val="pl-PL"/>
        </w:rPr>
        <w:t xml:space="preserve"> </w:t>
      </w:r>
      <w:hyperlink r:id="rId9" w:history="1">
        <w:r w:rsidR="0014158F" w:rsidRPr="00863F94">
          <w:rPr>
            <w:rStyle w:val="Hipercze"/>
            <w:rFonts w:ascii="Arial" w:hAnsi="Arial" w:cs="Arial"/>
            <w:spacing w:val="4"/>
            <w:szCs w:val="24"/>
            <w:lang w:val="pl-PL"/>
          </w:rPr>
          <w:t>www.fepw.gov.pl</w:t>
        </w:r>
      </w:hyperlink>
      <w:r w:rsidR="002167D9" w:rsidRPr="00CD10A3">
        <w:rPr>
          <w:rFonts w:ascii="Arial" w:hAnsi="Arial" w:cs="Arial"/>
          <w:spacing w:val="4"/>
          <w:szCs w:val="24"/>
          <w:lang w:val="pl-PL"/>
        </w:rPr>
        <w:t>.</w:t>
      </w:r>
    </w:p>
    <w:p w14:paraId="767DC848" w14:textId="5EBC2C31" w:rsidR="002167D9" w:rsidRPr="00CD10A3" w:rsidRDefault="002167D9" w:rsidP="00836BAE">
      <w:pPr>
        <w:pStyle w:val="Akapitzlist"/>
        <w:widowControl/>
        <w:numPr>
          <w:ilvl w:val="0"/>
          <w:numId w:val="5"/>
        </w:numPr>
        <w:spacing w:after="120" w:line="360" w:lineRule="auto"/>
        <w:rPr>
          <w:rFonts w:ascii="Arial" w:hAnsi="Arial" w:cs="Arial"/>
          <w:spacing w:val="4"/>
        </w:rPr>
      </w:pPr>
      <w:r w:rsidRPr="00CD10A3">
        <w:rPr>
          <w:rFonts w:ascii="Arial" w:hAnsi="Arial" w:cs="Arial"/>
          <w:spacing w:val="4"/>
        </w:rPr>
        <w:t>Członkowie Komitetu mogą wnioskować o realizację szkoleń lub ekspertyz, o których mowa w ust 2 lit c)</w:t>
      </w:r>
      <w:r w:rsidR="00956081">
        <w:rPr>
          <w:rFonts w:ascii="Arial" w:hAnsi="Arial" w:cs="Arial"/>
          <w:spacing w:val="4"/>
        </w:rPr>
        <w:t xml:space="preserve"> oraz ust. 3</w:t>
      </w:r>
      <w:r w:rsidRPr="00CD10A3">
        <w:rPr>
          <w:rFonts w:ascii="Arial" w:hAnsi="Arial" w:cs="Arial"/>
          <w:spacing w:val="4"/>
        </w:rPr>
        <w:t xml:space="preserve">. Przedmiotowy wniosek powinien zawierać uzasadnienie oraz opis przedmiotu zadania. Decyzje w sprawie realizacji szkoleń i ekspertyz będą podejmowane przez przewodniczącego </w:t>
      </w:r>
      <w:r w:rsidR="004408EC" w:rsidRPr="00CD10A3">
        <w:rPr>
          <w:rFonts w:ascii="Arial" w:hAnsi="Arial" w:cs="Arial"/>
          <w:spacing w:val="4"/>
        </w:rPr>
        <w:t>k</w:t>
      </w:r>
      <w:r w:rsidRPr="00CD10A3">
        <w:rPr>
          <w:rFonts w:ascii="Arial" w:hAnsi="Arial" w:cs="Arial"/>
          <w:spacing w:val="4"/>
        </w:rPr>
        <w:t xml:space="preserve">omitetu. </w:t>
      </w:r>
    </w:p>
    <w:p w14:paraId="249EF9A6" w14:textId="73349B03" w:rsidR="004408EC" w:rsidRPr="00CD10A3" w:rsidRDefault="004408EC" w:rsidP="00836BAE">
      <w:pPr>
        <w:pStyle w:val="Akapitzlist"/>
        <w:widowControl/>
        <w:numPr>
          <w:ilvl w:val="0"/>
          <w:numId w:val="5"/>
        </w:numPr>
        <w:spacing w:after="120" w:line="360" w:lineRule="auto"/>
        <w:rPr>
          <w:rFonts w:ascii="Arial" w:hAnsi="Arial" w:cs="Arial"/>
          <w:spacing w:val="4"/>
        </w:rPr>
      </w:pPr>
      <w:r w:rsidRPr="00CD10A3">
        <w:rPr>
          <w:rFonts w:ascii="Arial" w:hAnsi="Arial" w:cs="Arial"/>
          <w:spacing w:val="4"/>
        </w:rPr>
        <w:t xml:space="preserve">Refundacja wydatków wymienionych w ust. 2 lit </w:t>
      </w:r>
      <w:r w:rsidR="00727514" w:rsidRPr="00CD10A3">
        <w:rPr>
          <w:rFonts w:ascii="Arial" w:hAnsi="Arial" w:cs="Arial"/>
          <w:spacing w:val="4"/>
        </w:rPr>
        <w:t>e</w:t>
      </w:r>
      <w:r w:rsidRPr="00CD10A3">
        <w:rPr>
          <w:rFonts w:ascii="Arial" w:hAnsi="Arial" w:cs="Arial"/>
          <w:spacing w:val="4"/>
        </w:rPr>
        <w:t xml:space="preserve">) i </w:t>
      </w:r>
      <w:r w:rsidR="00727514" w:rsidRPr="00CD10A3">
        <w:rPr>
          <w:rFonts w:ascii="Arial" w:hAnsi="Arial" w:cs="Arial"/>
          <w:spacing w:val="4"/>
        </w:rPr>
        <w:t>f</w:t>
      </w:r>
      <w:r w:rsidRPr="00CD10A3">
        <w:rPr>
          <w:rFonts w:ascii="Arial" w:hAnsi="Arial" w:cs="Arial"/>
          <w:spacing w:val="4"/>
        </w:rPr>
        <w:t>) przysługuje:</w:t>
      </w:r>
    </w:p>
    <w:p w14:paraId="01DC0F14" w14:textId="18990FF3" w:rsidR="004408EC" w:rsidRPr="00CD10A3" w:rsidRDefault="004408EC" w:rsidP="00836BAE">
      <w:pPr>
        <w:pStyle w:val="Akapitzlist"/>
        <w:widowControl/>
        <w:numPr>
          <w:ilvl w:val="1"/>
          <w:numId w:val="17"/>
        </w:numPr>
        <w:spacing w:after="120" w:line="360" w:lineRule="auto"/>
        <w:rPr>
          <w:rFonts w:ascii="Arial" w:hAnsi="Arial" w:cs="Arial"/>
          <w:spacing w:val="4"/>
        </w:rPr>
      </w:pPr>
      <w:r w:rsidRPr="00CD10A3">
        <w:rPr>
          <w:rFonts w:ascii="Arial" w:hAnsi="Arial" w:cs="Arial"/>
          <w:spacing w:val="4"/>
        </w:rPr>
        <w:t>członkom i zastępcom (jeśli w posiedzeniu uczestniczy jednocześnie członek i zastępca</w:t>
      </w:r>
      <w:r w:rsidR="0041030F">
        <w:rPr>
          <w:rFonts w:ascii="Arial" w:hAnsi="Arial" w:cs="Arial"/>
          <w:spacing w:val="4"/>
        </w:rPr>
        <w:t>,</w:t>
      </w:r>
      <w:r w:rsidRPr="00CD10A3">
        <w:rPr>
          <w:rFonts w:ascii="Arial" w:hAnsi="Arial" w:cs="Arial"/>
          <w:spacing w:val="4"/>
        </w:rPr>
        <w:t xml:space="preserve"> refundację ww. kosztów otrzymuje zarówno członek jak i zastępca)</w:t>
      </w:r>
    </w:p>
    <w:p w14:paraId="723B2776" w14:textId="637D089F" w:rsidR="004408EC" w:rsidRPr="00CD10A3" w:rsidRDefault="004408EC" w:rsidP="00836BAE">
      <w:pPr>
        <w:pStyle w:val="Akapitzlist"/>
        <w:widowControl/>
        <w:numPr>
          <w:ilvl w:val="1"/>
          <w:numId w:val="17"/>
        </w:numPr>
        <w:spacing w:after="120" w:line="360" w:lineRule="auto"/>
        <w:rPr>
          <w:rFonts w:ascii="Arial" w:hAnsi="Arial" w:cs="Arial"/>
          <w:spacing w:val="4"/>
        </w:rPr>
      </w:pPr>
      <w:r w:rsidRPr="00CD10A3">
        <w:rPr>
          <w:rFonts w:ascii="Arial" w:hAnsi="Arial" w:cs="Arial"/>
          <w:spacing w:val="4"/>
        </w:rPr>
        <w:t xml:space="preserve">przedstawicielowi upoważnionemu do udziału w posiedzeniu </w:t>
      </w:r>
      <w:r w:rsidR="00727514" w:rsidRPr="00CD10A3">
        <w:rPr>
          <w:rFonts w:ascii="Arial" w:hAnsi="Arial" w:cs="Arial"/>
          <w:spacing w:val="4"/>
        </w:rPr>
        <w:t>k</w:t>
      </w:r>
      <w:r w:rsidRPr="00CD10A3">
        <w:rPr>
          <w:rFonts w:ascii="Arial" w:hAnsi="Arial" w:cs="Arial"/>
          <w:spacing w:val="4"/>
        </w:rPr>
        <w:t xml:space="preserve">omitetu przez podmiot wchodzący w skład </w:t>
      </w:r>
      <w:r w:rsidR="00727514" w:rsidRPr="00CD10A3">
        <w:rPr>
          <w:rFonts w:ascii="Arial" w:hAnsi="Arial" w:cs="Arial"/>
          <w:spacing w:val="4"/>
        </w:rPr>
        <w:t>k</w:t>
      </w:r>
      <w:r w:rsidRPr="00CD10A3">
        <w:rPr>
          <w:rFonts w:ascii="Arial" w:hAnsi="Arial" w:cs="Arial"/>
          <w:spacing w:val="4"/>
        </w:rPr>
        <w:t>omitetu (</w:t>
      </w:r>
      <w:r w:rsidRPr="00CD10A3">
        <w:rPr>
          <w:rFonts w:ascii="Arial" w:hAnsi="Arial" w:cs="Arial"/>
          <w:bCs/>
        </w:rPr>
        <w:t>w przypadku nieobecności członka i jego zastępcy)</w:t>
      </w:r>
    </w:p>
    <w:p w14:paraId="6265D8B9" w14:textId="2211E457" w:rsidR="004408EC" w:rsidRPr="00CD10A3" w:rsidRDefault="004408EC" w:rsidP="00836BAE">
      <w:pPr>
        <w:pStyle w:val="Akapitzlist"/>
        <w:widowControl/>
        <w:numPr>
          <w:ilvl w:val="1"/>
          <w:numId w:val="17"/>
        </w:numPr>
        <w:spacing w:after="120" w:line="360" w:lineRule="auto"/>
        <w:rPr>
          <w:rFonts w:ascii="Arial" w:hAnsi="Arial" w:cs="Arial"/>
          <w:spacing w:val="4"/>
        </w:rPr>
      </w:pPr>
      <w:r w:rsidRPr="00CD10A3">
        <w:rPr>
          <w:rFonts w:ascii="Arial" w:hAnsi="Arial" w:cs="Arial"/>
          <w:spacing w:val="4"/>
        </w:rPr>
        <w:t xml:space="preserve">osobom zaproszonym przez przewodniczącego </w:t>
      </w:r>
      <w:r w:rsidR="00727514" w:rsidRPr="00CD10A3">
        <w:rPr>
          <w:rFonts w:ascii="Arial" w:hAnsi="Arial" w:cs="Arial"/>
          <w:spacing w:val="4"/>
        </w:rPr>
        <w:t>k</w:t>
      </w:r>
      <w:r w:rsidRPr="00CD10A3">
        <w:rPr>
          <w:rFonts w:ascii="Arial" w:hAnsi="Arial" w:cs="Arial"/>
          <w:spacing w:val="4"/>
        </w:rPr>
        <w:t>omitetu</w:t>
      </w:r>
      <w:r w:rsidR="00727514" w:rsidRPr="00CD10A3">
        <w:rPr>
          <w:rFonts w:ascii="Arial" w:hAnsi="Arial" w:cs="Arial"/>
          <w:spacing w:val="4"/>
        </w:rPr>
        <w:t xml:space="preserve"> lub grupy roboczej</w:t>
      </w:r>
      <w:r w:rsidR="00A8697E">
        <w:rPr>
          <w:rFonts w:ascii="Arial" w:hAnsi="Arial" w:cs="Arial"/>
          <w:spacing w:val="4"/>
        </w:rPr>
        <w:t>.</w:t>
      </w:r>
    </w:p>
    <w:p w14:paraId="7BE461C1" w14:textId="3E96BB1C" w:rsidR="00EA79E8" w:rsidRPr="00CD10A3" w:rsidRDefault="00EA79E8" w:rsidP="00CD10A3">
      <w:pPr>
        <w:spacing w:after="120" w:line="360" w:lineRule="auto"/>
        <w:rPr>
          <w:rFonts w:ascii="Arial" w:hAnsi="Arial" w:cs="Arial"/>
          <w:spacing w:val="4"/>
        </w:rPr>
      </w:pPr>
      <w:r w:rsidRPr="00CD10A3">
        <w:rPr>
          <w:rFonts w:ascii="Arial" w:hAnsi="Arial" w:cs="Arial"/>
          <w:spacing w:val="4"/>
        </w:rPr>
        <w:t>Wymienione koszty będą refundowane na podstawie wniosku, którego wzór dostępny jest na stronie internetowej programu</w:t>
      </w:r>
      <w:r w:rsidR="00C80AD1">
        <w:rPr>
          <w:rFonts w:ascii="Arial" w:hAnsi="Arial" w:cs="Arial"/>
          <w:spacing w:val="4"/>
        </w:rPr>
        <w:t xml:space="preserve"> www.fepw.gov.pl</w:t>
      </w:r>
      <w:r w:rsidRPr="00CD10A3">
        <w:rPr>
          <w:rFonts w:ascii="Arial" w:hAnsi="Arial" w:cs="Arial"/>
          <w:spacing w:val="4"/>
        </w:rPr>
        <w:t>.</w:t>
      </w:r>
    </w:p>
    <w:p w14:paraId="4B942B56" w14:textId="32395299" w:rsidR="002167D9" w:rsidRPr="00BF589C" w:rsidRDefault="00EA79E8" w:rsidP="00836BAE">
      <w:pPr>
        <w:numPr>
          <w:ilvl w:val="0"/>
          <w:numId w:val="5"/>
        </w:numPr>
        <w:spacing w:after="120" w:line="360" w:lineRule="auto"/>
        <w:rPr>
          <w:rFonts w:ascii="Arial" w:hAnsi="Arial" w:cs="Arial"/>
          <w:color w:val="auto"/>
        </w:rPr>
      </w:pPr>
      <w:r w:rsidRPr="00D92B0F">
        <w:rPr>
          <w:rFonts w:ascii="Arial" w:hAnsi="Arial" w:cs="Arial"/>
          <w:color w:val="auto"/>
        </w:rPr>
        <w:t xml:space="preserve">Przy planowaniu wydatków związanych z realizacją szkoleń, </w:t>
      </w:r>
      <w:r>
        <w:rPr>
          <w:rFonts w:ascii="Arial" w:hAnsi="Arial" w:cs="Arial"/>
          <w:color w:val="auto"/>
        </w:rPr>
        <w:t xml:space="preserve">ekspertyz, </w:t>
      </w:r>
      <w:r w:rsidRPr="00D92B0F">
        <w:rPr>
          <w:rFonts w:ascii="Arial" w:hAnsi="Arial" w:cs="Arial"/>
          <w:color w:val="auto"/>
        </w:rPr>
        <w:t>koszt</w:t>
      </w:r>
      <w:r w:rsidR="00BF589C">
        <w:rPr>
          <w:rFonts w:ascii="Arial" w:hAnsi="Arial" w:cs="Arial"/>
          <w:color w:val="auto"/>
        </w:rPr>
        <w:t>ami</w:t>
      </w:r>
      <w:r w:rsidRPr="00D92B0F">
        <w:rPr>
          <w:rFonts w:ascii="Arial" w:hAnsi="Arial" w:cs="Arial"/>
          <w:color w:val="auto"/>
        </w:rPr>
        <w:t xml:space="preserve"> przejazdów oraz zakwaterowania</w:t>
      </w:r>
      <w:r w:rsidR="00BF589C">
        <w:rPr>
          <w:rFonts w:ascii="Arial" w:hAnsi="Arial" w:cs="Arial"/>
          <w:color w:val="auto"/>
        </w:rPr>
        <w:t>,</w:t>
      </w:r>
      <w:r w:rsidRPr="00D92B0F">
        <w:rPr>
          <w:rFonts w:ascii="Arial" w:hAnsi="Arial" w:cs="Arial"/>
          <w:color w:val="auto"/>
        </w:rPr>
        <w:t xml:space="preserve"> </w:t>
      </w:r>
      <w:r w:rsidR="00BF589C">
        <w:rPr>
          <w:rFonts w:ascii="Arial" w:hAnsi="Arial" w:cs="Arial"/>
          <w:color w:val="auto"/>
        </w:rPr>
        <w:t>należy</w:t>
      </w:r>
      <w:r w:rsidRPr="00D92B0F">
        <w:rPr>
          <w:rFonts w:ascii="Arial" w:hAnsi="Arial" w:cs="Arial"/>
          <w:color w:val="auto"/>
        </w:rPr>
        <w:t xml:space="preserve"> kierować się zasadą</w:t>
      </w:r>
      <w:r w:rsidR="00C359F5" w:rsidRPr="00C359F5">
        <w:t xml:space="preserve"> </w:t>
      </w:r>
      <w:r w:rsidR="00C359F5" w:rsidRPr="00C359F5">
        <w:rPr>
          <w:rFonts w:ascii="Arial" w:hAnsi="Arial" w:cs="Arial"/>
          <w:color w:val="auto"/>
        </w:rPr>
        <w:t>należytego zarządzania finansami, przejrzystością oraz niedyskryminacją dla</w:t>
      </w:r>
      <w:r w:rsidRPr="00D92B0F">
        <w:rPr>
          <w:rFonts w:ascii="Arial" w:hAnsi="Arial" w:cs="Arial"/>
          <w:color w:val="auto"/>
        </w:rPr>
        <w:t xml:space="preserve"> efektywnego wydatkowania środków publicznych. </w:t>
      </w:r>
    </w:p>
    <w:bookmarkEnd w:id="18"/>
    <w:p w14:paraId="07139524" w14:textId="4A8BC263" w:rsidR="00546CD5" w:rsidRPr="00BF589C" w:rsidRDefault="00546CD5" w:rsidP="00836BAE">
      <w:pPr>
        <w:numPr>
          <w:ilvl w:val="0"/>
          <w:numId w:val="5"/>
        </w:numPr>
        <w:spacing w:line="360" w:lineRule="auto"/>
        <w:rPr>
          <w:rFonts w:ascii="Arial" w:hAnsi="Arial" w:cs="Arial"/>
          <w:color w:val="auto"/>
        </w:rPr>
      </w:pPr>
      <w:r w:rsidRPr="00BF589C">
        <w:rPr>
          <w:rFonts w:ascii="Arial" w:hAnsi="Arial" w:cs="Arial"/>
          <w:color w:val="auto"/>
        </w:rPr>
        <w:t xml:space="preserve">Wszystkie koszty ponoszone w ramach </w:t>
      </w:r>
      <w:r w:rsidR="00BF589C">
        <w:rPr>
          <w:rFonts w:ascii="Arial" w:hAnsi="Arial" w:cs="Arial"/>
          <w:color w:val="auto"/>
        </w:rPr>
        <w:t xml:space="preserve">pomocy technicznej POPW 2014-2020 lub FEPW 2021-2027 </w:t>
      </w:r>
      <w:r w:rsidRPr="00BF589C">
        <w:rPr>
          <w:rFonts w:ascii="Arial" w:hAnsi="Arial" w:cs="Arial"/>
          <w:color w:val="auto"/>
        </w:rPr>
        <w:t xml:space="preserve">muszą być udokumentowane na podstawie zapłaconych faktur lub innych dokumentów o równoważnej wartości, </w:t>
      </w:r>
      <w:r w:rsidR="00BF589C" w:rsidRPr="00BF589C">
        <w:rPr>
          <w:rFonts w:ascii="Arial" w:hAnsi="Arial" w:cs="Arial"/>
          <w:color w:val="auto"/>
        </w:rPr>
        <w:t>zgodne z wytycznymi dotyczącymi kwalifikowalności wydatków oraz wymaganiami określonymi przez IZ.</w:t>
      </w:r>
    </w:p>
    <w:p w14:paraId="408098A1" w14:textId="77518EF9" w:rsidR="00FA4456" w:rsidRPr="00F23025" w:rsidRDefault="00FA4456" w:rsidP="00836BAE">
      <w:pPr>
        <w:numPr>
          <w:ilvl w:val="0"/>
          <w:numId w:val="5"/>
        </w:numPr>
        <w:spacing w:after="120" w:line="360" w:lineRule="auto"/>
        <w:rPr>
          <w:rFonts w:ascii="Arial" w:hAnsi="Arial" w:cs="Arial"/>
          <w:color w:val="auto"/>
        </w:rPr>
      </w:pPr>
      <w:r w:rsidRPr="00F23025">
        <w:rPr>
          <w:rFonts w:ascii="Arial" w:hAnsi="Arial" w:cs="Arial"/>
          <w:color w:val="auto"/>
        </w:rPr>
        <w:t>Zwrot od organizatora posiedzenia wydatków poniesionych na dojazdy lub zakwaterowanie nie przysługuje przedstawicielom</w:t>
      </w:r>
      <w:r w:rsidR="00F13C2B">
        <w:rPr>
          <w:rFonts w:ascii="Arial" w:hAnsi="Arial" w:cs="Arial"/>
          <w:color w:val="auto"/>
        </w:rPr>
        <w:t>:</w:t>
      </w:r>
      <w:r w:rsidRPr="00F23025">
        <w:rPr>
          <w:rFonts w:ascii="Arial" w:hAnsi="Arial" w:cs="Arial"/>
          <w:color w:val="auto"/>
        </w:rPr>
        <w:t xml:space="preserve"> IZ</w:t>
      </w:r>
      <w:r w:rsidR="00EE5248">
        <w:rPr>
          <w:rFonts w:ascii="Arial" w:hAnsi="Arial" w:cs="Arial"/>
          <w:color w:val="auto"/>
        </w:rPr>
        <w:t xml:space="preserve"> </w:t>
      </w:r>
      <w:r w:rsidR="00EE5248" w:rsidRPr="00EE5248">
        <w:rPr>
          <w:rFonts w:ascii="Arial" w:hAnsi="Arial" w:cs="Arial"/>
          <w:color w:val="auto"/>
        </w:rPr>
        <w:t>programami krajowymi</w:t>
      </w:r>
      <w:r w:rsidRPr="00F23025">
        <w:rPr>
          <w:rFonts w:ascii="Arial" w:hAnsi="Arial" w:cs="Arial"/>
          <w:color w:val="auto"/>
        </w:rPr>
        <w:t>, instytucji pośredniczących oraz instytucji wdrażając</w:t>
      </w:r>
      <w:r w:rsidR="003019AA">
        <w:rPr>
          <w:rFonts w:ascii="Arial" w:hAnsi="Arial" w:cs="Arial"/>
          <w:color w:val="auto"/>
        </w:rPr>
        <w:t>ych</w:t>
      </w:r>
      <w:r w:rsidRPr="00F23025">
        <w:rPr>
          <w:rFonts w:ascii="Arial" w:hAnsi="Arial" w:cs="Arial"/>
          <w:color w:val="auto"/>
        </w:rPr>
        <w:t xml:space="preserve"> program, któr</w:t>
      </w:r>
      <w:r w:rsidR="00894DE5">
        <w:rPr>
          <w:rFonts w:ascii="Arial" w:hAnsi="Arial" w:cs="Arial"/>
          <w:color w:val="auto"/>
        </w:rPr>
        <w:t>zy</w:t>
      </w:r>
      <w:r w:rsidRPr="00F23025">
        <w:rPr>
          <w:rFonts w:ascii="Arial" w:hAnsi="Arial" w:cs="Arial"/>
          <w:color w:val="auto"/>
        </w:rPr>
        <w:t xml:space="preserve"> mogą uwzględnić ww. wydatki jako kwalifikowalne</w:t>
      </w:r>
      <w:r w:rsidR="00A8697E">
        <w:rPr>
          <w:rFonts w:ascii="Arial" w:hAnsi="Arial" w:cs="Arial"/>
          <w:color w:val="auto"/>
        </w:rPr>
        <w:t>,</w:t>
      </w:r>
      <w:r w:rsidRPr="00F23025">
        <w:rPr>
          <w:rFonts w:ascii="Arial" w:hAnsi="Arial" w:cs="Arial"/>
          <w:color w:val="auto"/>
        </w:rPr>
        <w:t xml:space="preserve"> związan</w:t>
      </w:r>
      <w:r>
        <w:rPr>
          <w:rFonts w:ascii="Arial" w:hAnsi="Arial" w:cs="Arial"/>
          <w:color w:val="auto"/>
        </w:rPr>
        <w:t>e</w:t>
      </w:r>
      <w:r w:rsidRPr="00F23025">
        <w:rPr>
          <w:rFonts w:ascii="Arial" w:hAnsi="Arial" w:cs="Arial"/>
          <w:color w:val="auto"/>
        </w:rPr>
        <w:t xml:space="preserve"> z podróżami służbowymi </w:t>
      </w:r>
      <w:r w:rsidRPr="00F23025">
        <w:rPr>
          <w:rFonts w:ascii="Arial" w:hAnsi="Arial" w:cs="Arial"/>
          <w:color w:val="auto"/>
        </w:rPr>
        <w:lastRenderedPageBreak/>
        <w:t>w</w:t>
      </w:r>
      <w:r>
        <w:rPr>
          <w:rFonts w:ascii="Arial" w:hAnsi="Arial" w:cs="Arial"/>
          <w:color w:val="auto"/>
        </w:rPr>
        <w:t> </w:t>
      </w:r>
      <w:r w:rsidRPr="00F23025">
        <w:rPr>
          <w:rFonts w:ascii="Arial" w:hAnsi="Arial" w:cs="Arial"/>
          <w:color w:val="auto"/>
        </w:rPr>
        <w:t xml:space="preserve">ramach środków pomocy technicznej programu </w:t>
      </w:r>
      <w:r>
        <w:rPr>
          <w:rFonts w:ascii="Arial" w:hAnsi="Arial" w:cs="Arial"/>
          <w:color w:val="auto"/>
        </w:rPr>
        <w:t>dla</w:t>
      </w:r>
      <w:r w:rsidRPr="00F23025">
        <w:rPr>
          <w:rFonts w:ascii="Arial" w:hAnsi="Arial" w:cs="Arial"/>
          <w:color w:val="auto"/>
        </w:rPr>
        <w:t xml:space="preserve"> ty</w:t>
      </w:r>
      <w:r>
        <w:rPr>
          <w:rFonts w:ascii="Arial" w:hAnsi="Arial" w:cs="Arial"/>
          <w:color w:val="auto"/>
        </w:rPr>
        <w:t>ch</w:t>
      </w:r>
      <w:r w:rsidRPr="00F23025">
        <w:rPr>
          <w:rFonts w:ascii="Arial" w:hAnsi="Arial" w:cs="Arial"/>
          <w:color w:val="auto"/>
        </w:rPr>
        <w:t xml:space="preserve"> instytucj</w:t>
      </w:r>
      <w:r>
        <w:rPr>
          <w:rFonts w:ascii="Arial" w:hAnsi="Arial" w:cs="Arial"/>
          <w:color w:val="auto"/>
        </w:rPr>
        <w:t>i</w:t>
      </w:r>
      <w:r w:rsidRPr="00F23025">
        <w:rPr>
          <w:rFonts w:ascii="Arial" w:hAnsi="Arial" w:cs="Arial"/>
          <w:color w:val="auto"/>
        </w:rPr>
        <w:t xml:space="preserve">. </w:t>
      </w:r>
    </w:p>
    <w:p w14:paraId="5A57D971" w14:textId="77777777" w:rsidR="00FA4456" w:rsidRPr="005D044E" w:rsidRDefault="00FA4456" w:rsidP="00836BAE">
      <w:pPr>
        <w:pStyle w:val="Akapitzlist"/>
        <w:widowControl/>
        <w:numPr>
          <w:ilvl w:val="0"/>
          <w:numId w:val="5"/>
        </w:numPr>
        <w:spacing w:after="120" w:line="360" w:lineRule="auto"/>
        <w:ind w:left="357" w:hanging="357"/>
        <w:jc w:val="both"/>
        <w:rPr>
          <w:rFonts w:ascii="Arial" w:hAnsi="Arial" w:cs="Arial"/>
          <w:spacing w:val="4"/>
        </w:rPr>
      </w:pPr>
      <w:r w:rsidRPr="005D044E">
        <w:rPr>
          <w:rFonts w:ascii="Arial" w:hAnsi="Arial" w:cs="Arial"/>
          <w:spacing w:val="4"/>
        </w:rPr>
        <w:t>Refundacja kosztów szkoleń, o których mowa w ust. 3 lit. b), dotyczy tylko szkoleń krajowych. Kwota środków dostępnych dla każdego członka i zastępcy wynosi po 5 000 zł brutto na rok.</w:t>
      </w:r>
      <w:bookmarkStart w:id="20" w:name="_Hlk119577221"/>
      <w:r w:rsidR="0073100F">
        <w:rPr>
          <w:rFonts w:ascii="Arial" w:hAnsi="Arial" w:cs="Arial"/>
          <w:spacing w:val="4"/>
        </w:rPr>
        <w:t xml:space="preserve"> Kwota niewykorzystana w danym roku powiększa pulę środków</w:t>
      </w:r>
      <w:r w:rsidR="00A11C85">
        <w:rPr>
          <w:rFonts w:ascii="Arial" w:hAnsi="Arial" w:cs="Arial"/>
          <w:spacing w:val="4"/>
        </w:rPr>
        <w:t xml:space="preserve"> przeznaczoną na</w:t>
      </w:r>
      <w:r w:rsidR="0073100F">
        <w:rPr>
          <w:rFonts w:ascii="Arial" w:hAnsi="Arial" w:cs="Arial"/>
          <w:spacing w:val="4"/>
        </w:rPr>
        <w:t xml:space="preserve"> kolejny rok, z zastrzeżeniem, że</w:t>
      </w:r>
      <w:r w:rsidR="001E6EAF">
        <w:rPr>
          <w:rFonts w:ascii="Arial" w:hAnsi="Arial" w:cs="Arial"/>
          <w:spacing w:val="4"/>
        </w:rPr>
        <w:t xml:space="preserve">  </w:t>
      </w:r>
      <w:r w:rsidR="009B3688">
        <w:rPr>
          <w:rFonts w:ascii="Arial" w:hAnsi="Arial" w:cs="Arial"/>
          <w:spacing w:val="4"/>
        </w:rPr>
        <w:t xml:space="preserve">niewykorzystane środki mogą przejść jednokrotnie, tj. </w:t>
      </w:r>
      <w:r w:rsidR="001A7EA8">
        <w:rPr>
          <w:rFonts w:ascii="Arial" w:hAnsi="Arial" w:cs="Arial"/>
          <w:spacing w:val="4"/>
        </w:rPr>
        <w:t xml:space="preserve">maksymalna dostępna kwota w roku </w:t>
      </w:r>
      <w:r w:rsidR="009B3688">
        <w:rPr>
          <w:rFonts w:ascii="Arial" w:hAnsi="Arial" w:cs="Arial"/>
          <w:spacing w:val="4"/>
        </w:rPr>
        <w:t>nie</w:t>
      </w:r>
      <w:r w:rsidR="001A7EA8">
        <w:rPr>
          <w:rFonts w:ascii="Arial" w:hAnsi="Arial" w:cs="Arial"/>
          <w:spacing w:val="4"/>
        </w:rPr>
        <w:t xml:space="preserve"> może </w:t>
      </w:r>
      <w:r w:rsidR="009B3688">
        <w:rPr>
          <w:rFonts w:ascii="Arial" w:hAnsi="Arial" w:cs="Arial"/>
          <w:spacing w:val="4"/>
        </w:rPr>
        <w:t>przekroczy</w:t>
      </w:r>
      <w:r w:rsidR="001A7EA8">
        <w:rPr>
          <w:rFonts w:ascii="Arial" w:hAnsi="Arial" w:cs="Arial"/>
          <w:spacing w:val="4"/>
        </w:rPr>
        <w:t>ć</w:t>
      </w:r>
      <w:r w:rsidR="009B3688">
        <w:rPr>
          <w:rFonts w:ascii="Arial" w:hAnsi="Arial" w:cs="Arial"/>
          <w:spacing w:val="4"/>
        </w:rPr>
        <w:t xml:space="preserve"> 10 tys. zł</w:t>
      </w:r>
      <w:r w:rsidR="001A7EA8">
        <w:rPr>
          <w:rFonts w:ascii="Arial" w:hAnsi="Arial" w:cs="Arial"/>
          <w:spacing w:val="4"/>
        </w:rPr>
        <w:t xml:space="preserve">. </w:t>
      </w:r>
      <w:r w:rsidR="009B3688">
        <w:rPr>
          <w:rStyle w:val="Odwoanieprzypisudolnego"/>
          <w:rFonts w:ascii="Arial" w:hAnsi="Arial"/>
          <w:spacing w:val="4"/>
        </w:rPr>
        <w:footnoteReference w:id="6"/>
      </w:r>
      <w:r w:rsidR="009B3688">
        <w:rPr>
          <w:rFonts w:ascii="Arial" w:hAnsi="Arial" w:cs="Arial"/>
          <w:spacing w:val="4"/>
        </w:rPr>
        <w:t xml:space="preserve"> </w:t>
      </w:r>
    </w:p>
    <w:bookmarkEnd w:id="20"/>
    <w:p w14:paraId="773DA77A" w14:textId="7249B35A" w:rsidR="00FA4456" w:rsidRPr="005D044E" w:rsidRDefault="00FA4456" w:rsidP="00836BAE">
      <w:pPr>
        <w:pStyle w:val="Akapitzlist"/>
        <w:widowControl/>
        <w:numPr>
          <w:ilvl w:val="0"/>
          <w:numId w:val="5"/>
        </w:numPr>
        <w:spacing w:after="120" w:line="360" w:lineRule="auto"/>
        <w:ind w:left="357" w:hanging="357"/>
        <w:jc w:val="both"/>
        <w:rPr>
          <w:rFonts w:ascii="Arial" w:hAnsi="Arial" w:cs="Arial"/>
          <w:spacing w:val="4"/>
        </w:rPr>
      </w:pPr>
      <w:r w:rsidRPr="005D044E">
        <w:rPr>
          <w:rFonts w:ascii="Arial" w:hAnsi="Arial" w:cs="Arial"/>
          <w:spacing w:val="4"/>
        </w:rPr>
        <w:t>W całym okresie funkcjonowania komitetu kwota środków dostępnych dla partnerów spoza administracji na sfinansowanie ekspertyz, o których mowa w ust. 3 lit. a), wynosi 50 000 zł netto.</w:t>
      </w:r>
    </w:p>
    <w:p w14:paraId="32457E84" w14:textId="20D42DF1" w:rsidR="00F705D7" w:rsidRPr="005D044E" w:rsidRDefault="00F705D7" w:rsidP="00836BAE">
      <w:pPr>
        <w:pStyle w:val="Akapitzlist"/>
        <w:widowControl/>
        <w:numPr>
          <w:ilvl w:val="0"/>
          <w:numId w:val="5"/>
        </w:numPr>
        <w:spacing w:after="120" w:line="360" w:lineRule="auto"/>
        <w:ind w:left="357" w:hanging="357"/>
        <w:jc w:val="both"/>
        <w:rPr>
          <w:rFonts w:ascii="Arial" w:hAnsi="Arial" w:cs="Arial"/>
          <w:spacing w:val="4"/>
        </w:rPr>
      </w:pPr>
      <w:r w:rsidRPr="005D044E">
        <w:rPr>
          <w:rFonts w:ascii="Arial" w:hAnsi="Arial" w:cs="Arial"/>
          <w:spacing w:val="4"/>
        </w:rPr>
        <w:t>Sekretariat komitetu sporządza sprawozdanie dotyczące finansowania funkcjonowania komitetu za dany roku i przekazuje je komitetowi do wiadomości, w terminie do 31 marca roku następnego.</w:t>
      </w:r>
    </w:p>
    <w:p w14:paraId="73402B6B" w14:textId="77777777" w:rsidR="00CD10A3" w:rsidRDefault="00CD10A3" w:rsidP="001B6656">
      <w:pPr>
        <w:spacing w:after="120" w:line="360" w:lineRule="auto"/>
        <w:jc w:val="center"/>
        <w:rPr>
          <w:rFonts w:ascii="Arial" w:hAnsi="Arial" w:cs="Arial"/>
          <w:b/>
          <w:color w:val="auto"/>
        </w:rPr>
      </w:pPr>
    </w:p>
    <w:p w14:paraId="31C17D71" w14:textId="3BE3B232" w:rsidR="003E0B22" w:rsidRPr="00F23025" w:rsidRDefault="003E0B22" w:rsidP="001B6656">
      <w:pPr>
        <w:spacing w:after="120" w:line="360" w:lineRule="auto"/>
        <w:jc w:val="center"/>
        <w:rPr>
          <w:rFonts w:ascii="Arial" w:hAnsi="Arial" w:cs="Arial"/>
          <w:b/>
          <w:color w:val="auto"/>
        </w:rPr>
      </w:pPr>
      <w:r w:rsidRPr="00F23025">
        <w:rPr>
          <w:rFonts w:ascii="Arial" w:hAnsi="Arial" w:cs="Arial"/>
          <w:b/>
          <w:color w:val="auto"/>
        </w:rPr>
        <w:t>§</w:t>
      </w:r>
      <w:r w:rsidR="00FE564B" w:rsidRPr="00F23025">
        <w:rPr>
          <w:rFonts w:ascii="Arial" w:hAnsi="Arial" w:cs="Arial"/>
          <w:b/>
          <w:color w:val="auto"/>
        </w:rPr>
        <w:t>1</w:t>
      </w:r>
      <w:r w:rsidR="000B2E29" w:rsidRPr="00F23025">
        <w:rPr>
          <w:rFonts w:ascii="Arial" w:hAnsi="Arial" w:cs="Arial"/>
          <w:b/>
          <w:color w:val="auto"/>
        </w:rPr>
        <w:t>1</w:t>
      </w:r>
    </w:p>
    <w:p w14:paraId="66F6382F" w14:textId="77777777" w:rsidR="003E0B22" w:rsidRPr="00F23025" w:rsidRDefault="003E0B22" w:rsidP="001B6656">
      <w:pPr>
        <w:spacing w:after="240" w:line="360" w:lineRule="auto"/>
        <w:jc w:val="center"/>
        <w:rPr>
          <w:rFonts w:ascii="Arial" w:hAnsi="Arial" w:cs="Arial"/>
          <w:b/>
          <w:color w:val="auto"/>
        </w:rPr>
      </w:pPr>
      <w:r w:rsidRPr="00F23025">
        <w:rPr>
          <w:rFonts w:ascii="Arial" w:hAnsi="Arial" w:cs="Arial"/>
          <w:b/>
          <w:color w:val="auto"/>
        </w:rPr>
        <w:t>Postanowienia końcowe</w:t>
      </w:r>
    </w:p>
    <w:p w14:paraId="4C2DCBB4" w14:textId="47FCDDC7" w:rsidR="00C1137C" w:rsidRPr="00F23025" w:rsidRDefault="003E0B22" w:rsidP="00A073B0">
      <w:pPr>
        <w:spacing w:after="120" w:line="360" w:lineRule="auto"/>
        <w:rPr>
          <w:rFonts w:ascii="Arial" w:hAnsi="Arial" w:cs="Arial"/>
          <w:color w:val="auto"/>
        </w:rPr>
      </w:pPr>
      <w:r w:rsidRPr="00F23025">
        <w:rPr>
          <w:rFonts w:ascii="Arial" w:hAnsi="Arial" w:cs="Arial"/>
          <w:color w:val="auto"/>
        </w:rPr>
        <w:t xml:space="preserve">Regulamin wchodzi w życie z dniem </w:t>
      </w:r>
      <w:r w:rsidR="004A0C99" w:rsidRPr="00F23025">
        <w:rPr>
          <w:rFonts w:ascii="Arial" w:hAnsi="Arial" w:cs="Arial"/>
          <w:color w:val="auto"/>
        </w:rPr>
        <w:t>przyjęcia</w:t>
      </w:r>
      <w:r w:rsidRPr="00F23025">
        <w:rPr>
          <w:rFonts w:ascii="Arial" w:hAnsi="Arial" w:cs="Arial"/>
          <w:color w:val="auto"/>
        </w:rPr>
        <w:t>.</w:t>
      </w:r>
    </w:p>
    <w:p w14:paraId="13ECA617" w14:textId="77777777" w:rsidR="00D57CE4" w:rsidRPr="00F23025" w:rsidRDefault="00D57CE4" w:rsidP="001B6656">
      <w:pPr>
        <w:spacing w:before="240" w:after="120" w:line="360" w:lineRule="auto"/>
        <w:rPr>
          <w:rFonts w:ascii="Arial" w:hAnsi="Arial" w:cs="Arial"/>
          <w:color w:val="auto"/>
        </w:rPr>
      </w:pPr>
      <w:r w:rsidRPr="00F23025">
        <w:rPr>
          <w:rFonts w:ascii="Arial" w:hAnsi="Arial" w:cs="Arial"/>
          <w:color w:val="auto"/>
        </w:rPr>
        <w:t>Załączniki</w:t>
      </w:r>
      <w:r w:rsidR="00112009" w:rsidRPr="00F23025">
        <w:rPr>
          <w:rFonts w:ascii="Arial" w:hAnsi="Arial" w:cs="Arial"/>
          <w:color w:val="auto"/>
        </w:rPr>
        <w:t>:</w:t>
      </w:r>
    </w:p>
    <w:p w14:paraId="78AC70D5" w14:textId="784C4BAC" w:rsidR="007F4B48" w:rsidRPr="00F23025" w:rsidRDefault="00C00293" w:rsidP="00836BAE">
      <w:pPr>
        <w:numPr>
          <w:ilvl w:val="0"/>
          <w:numId w:val="6"/>
        </w:numPr>
        <w:spacing w:after="120" w:line="360" w:lineRule="auto"/>
        <w:ind w:left="426" w:hanging="426"/>
        <w:rPr>
          <w:rFonts w:ascii="Arial" w:hAnsi="Arial" w:cs="Arial"/>
          <w:color w:val="auto"/>
        </w:rPr>
      </w:pPr>
      <w:r w:rsidRPr="00F23025">
        <w:rPr>
          <w:rFonts w:ascii="Arial" w:hAnsi="Arial" w:cs="Arial"/>
          <w:color w:val="auto"/>
        </w:rPr>
        <w:t>Wzór oświadczenia członka</w:t>
      </w:r>
      <w:r w:rsidR="00FD0435" w:rsidRPr="00F23025">
        <w:rPr>
          <w:rFonts w:ascii="Arial" w:hAnsi="Arial" w:cs="Arial"/>
          <w:color w:val="auto"/>
        </w:rPr>
        <w:t>/</w:t>
      </w:r>
      <w:r w:rsidRPr="00F23025">
        <w:rPr>
          <w:rFonts w:ascii="Arial" w:hAnsi="Arial" w:cs="Arial"/>
          <w:color w:val="auto"/>
        </w:rPr>
        <w:t>zastępcy</w:t>
      </w:r>
      <w:r w:rsidR="00FD0435" w:rsidRPr="00F23025">
        <w:rPr>
          <w:rFonts w:ascii="Arial" w:hAnsi="Arial" w:cs="Arial"/>
          <w:color w:val="auto"/>
        </w:rPr>
        <w:t xml:space="preserve"> członka </w:t>
      </w:r>
      <w:r w:rsidR="00C50E12" w:rsidRPr="00F23025">
        <w:rPr>
          <w:rFonts w:ascii="Arial" w:hAnsi="Arial" w:cs="Arial"/>
          <w:color w:val="auto"/>
        </w:rPr>
        <w:t>komitetu</w:t>
      </w:r>
      <w:r w:rsidR="0081199A" w:rsidRPr="00F23025">
        <w:rPr>
          <w:rFonts w:ascii="Arial" w:hAnsi="Arial" w:cs="Arial"/>
          <w:color w:val="auto"/>
        </w:rPr>
        <w:t xml:space="preserve"> </w:t>
      </w:r>
      <w:r w:rsidR="007F4B48" w:rsidRPr="00F23025">
        <w:rPr>
          <w:rFonts w:ascii="Arial" w:hAnsi="Arial" w:cs="Arial"/>
          <w:color w:val="auto"/>
        </w:rPr>
        <w:t xml:space="preserve">oraz </w:t>
      </w:r>
      <w:r w:rsidR="00FD0435" w:rsidRPr="00F23025">
        <w:rPr>
          <w:rFonts w:ascii="Arial" w:hAnsi="Arial" w:cs="Arial"/>
          <w:color w:val="auto"/>
        </w:rPr>
        <w:t>przedstawiciela upoważnionego do udziału w posiedzeniu KM przez podmiot wchodzący w skład KM</w:t>
      </w:r>
    </w:p>
    <w:p w14:paraId="0A71893A" w14:textId="3D8AA542" w:rsidR="00C00293" w:rsidRDefault="00C00293" w:rsidP="00836BAE">
      <w:pPr>
        <w:numPr>
          <w:ilvl w:val="0"/>
          <w:numId w:val="6"/>
        </w:numPr>
        <w:spacing w:after="120" w:line="360" w:lineRule="auto"/>
        <w:ind w:left="426" w:hanging="426"/>
        <w:rPr>
          <w:rFonts w:ascii="Arial" w:hAnsi="Arial" w:cs="Arial"/>
          <w:color w:val="auto"/>
        </w:rPr>
      </w:pPr>
      <w:r w:rsidRPr="00F23025">
        <w:rPr>
          <w:rFonts w:ascii="Arial" w:hAnsi="Arial" w:cs="Arial"/>
          <w:color w:val="auto"/>
        </w:rPr>
        <w:t>Wzór oświadczenia obserwatora</w:t>
      </w:r>
      <w:r w:rsidR="00FD0435" w:rsidRPr="00F23025">
        <w:rPr>
          <w:rFonts w:ascii="Arial" w:hAnsi="Arial" w:cs="Arial"/>
          <w:color w:val="auto"/>
        </w:rPr>
        <w:t>/zastępcy obserwato</w:t>
      </w:r>
      <w:r w:rsidR="0029430A" w:rsidRPr="00F23025">
        <w:rPr>
          <w:rFonts w:ascii="Arial" w:hAnsi="Arial" w:cs="Arial"/>
          <w:color w:val="auto"/>
        </w:rPr>
        <w:t>ra w</w:t>
      </w:r>
      <w:r w:rsidR="00AD4624" w:rsidRPr="00F23025">
        <w:rPr>
          <w:rFonts w:ascii="Arial" w:hAnsi="Arial" w:cs="Arial"/>
          <w:color w:val="auto"/>
        </w:rPr>
        <w:t xml:space="preserve"> komitecie</w:t>
      </w:r>
    </w:p>
    <w:p w14:paraId="0AF2B0C4" w14:textId="6D0BB7D9" w:rsidR="00E22027" w:rsidRPr="00F23025" w:rsidRDefault="00E22027" w:rsidP="00836BAE">
      <w:pPr>
        <w:numPr>
          <w:ilvl w:val="0"/>
          <w:numId w:val="6"/>
        </w:numPr>
        <w:spacing w:after="120" w:line="360" w:lineRule="auto"/>
        <w:ind w:left="426" w:hanging="426"/>
        <w:rPr>
          <w:rFonts w:ascii="Arial" w:hAnsi="Arial" w:cs="Arial"/>
          <w:color w:val="auto"/>
        </w:rPr>
      </w:pPr>
      <w:r>
        <w:rPr>
          <w:rFonts w:ascii="Arial" w:hAnsi="Arial" w:cs="Arial"/>
          <w:color w:val="auto"/>
        </w:rPr>
        <w:t>Wzór o</w:t>
      </w:r>
      <w:r w:rsidRPr="00E22027">
        <w:rPr>
          <w:rFonts w:ascii="Arial" w:hAnsi="Arial" w:cs="Arial"/>
          <w:color w:val="auto"/>
        </w:rPr>
        <w:t>świadczeni</w:t>
      </w:r>
      <w:r>
        <w:rPr>
          <w:rFonts w:ascii="Arial" w:hAnsi="Arial" w:cs="Arial"/>
          <w:color w:val="auto"/>
        </w:rPr>
        <w:t>a</w:t>
      </w:r>
      <w:r w:rsidRPr="00E22027">
        <w:rPr>
          <w:rFonts w:ascii="Arial" w:hAnsi="Arial" w:cs="Arial"/>
          <w:color w:val="auto"/>
        </w:rPr>
        <w:t xml:space="preserve"> osoby zaproszonej do udziału w posiedzeniu komitetu </w:t>
      </w:r>
    </w:p>
    <w:p w14:paraId="40290510" w14:textId="61EEA6F6" w:rsidR="002327F6" w:rsidRDefault="00C00293" w:rsidP="00836BAE">
      <w:pPr>
        <w:numPr>
          <w:ilvl w:val="0"/>
          <w:numId w:val="6"/>
        </w:numPr>
        <w:spacing w:after="120" w:line="360" w:lineRule="auto"/>
        <w:ind w:left="426" w:hanging="426"/>
        <w:rPr>
          <w:rFonts w:ascii="Arial" w:hAnsi="Arial" w:cs="Arial"/>
          <w:color w:val="auto"/>
        </w:rPr>
      </w:pPr>
      <w:r w:rsidRPr="00F23025">
        <w:rPr>
          <w:rFonts w:ascii="Arial" w:hAnsi="Arial" w:cs="Arial"/>
          <w:color w:val="auto"/>
        </w:rPr>
        <w:t>Katalog praw i obowiązków członka</w:t>
      </w:r>
      <w:r w:rsidR="007F4B48" w:rsidRPr="00F23025">
        <w:rPr>
          <w:rFonts w:ascii="Arial" w:hAnsi="Arial" w:cs="Arial"/>
          <w:color w:val="auto"/>
        </w:rPr>
        <w:t>,</w:t>
      </w:r>
      <w:r w:rsidRPr="00F23025">
        <w:rPr>
          <w:rFonts w:ascii="Arial" w:hAnsi="Arial" w:cs="Arial"/>
          <w:color w:val="auto"/>
        </w:rPr>
        <w:t xml:space="preserve"> zastępcy </w:t>
      </w:r>
      <w:r w:rsidR="007F4B48" w:rsidRPr="00F23025">
        <w:rPr>
          <w:rFonts w:ascii="Arial" w:hAnsi="Arial" w:cs="Arial"/>
          <w:color w:val="auto"/>
        </w:rPr>
        <w:t xml:space="preserve">oraz </w:t>
      </w:r>
      <w:r w:rsidR="00EB2D1D" w:rsidRPr="00F23025">
        <w:rPr>
          <w:rFonts w:ascii="Arial" w:hAnsi="Arial" w:cs="Arial"/>
          <w:color w:val="auto"/>
        </w:rPr>
        <w:t>osoby upoważnionej</w:t>
      </w:r>
      <w:r w:rsidR="007F4B48" w:rsidRPr="00F23025">
        <w:rPr>
          <w:rFonts w:ascii="Arial" w:hAnsi="Arial" w:cs="Arial"/>
          <w:color w:val="auto"/>
        </w:rPr>
        <w:t xml:space="preserve"> do udziału w posiedzeniu</w:t>
      </w:r>
    </w:p>
    <w:p w14:paraId="6A116238" w14:textId="15A432C9" w:rsidR="003430D0" w:rsidRPr="003430D0" w:rsidRDefault="003430D0" w:rsidP="00836BAE">
      <w:pPr>
        <w:numPr>
          <w:ilvl w:val="0"/>
          <w:numId w:val="6"/>
        </w:numPr>
        <w:spacing w:after="120" w:line="360" w:lineRule="auto"/>
        <w:ind w:left="426" w:hanging="426"/>
        <w:rPr>
          <w:rFonts w:ascii="Arial" w:hAnsi="Arial" w:cs="Arial"/>
          <w:color w:val="auto"/>
        </w:rPr>
      </w:pPr>
      <w:r w:rsidRPr="003430D0">
        <w:rPr>
          <w:rFonts w:ascii="Arial" w:hAnsi="Arial" w:cs="Arial"/>
          <w:color w:val="auto"/>
        </w:rPr>
        <w:t>Zgłoszenie konfliktu interesów członka</w:t>
      </w:r>
      <w:r w:rsidR="00E84FCF">
        <w:rPr>
          <w:rFonts w:ascii="Arial" w:hAnsi="Arial" w:cs="Arial"/>
          <w:color w:val="auto"/>
        </w:rPr>
        <w:t>/</w:t>
      </w:r>
      <w:r w:rsidRPr="003430D0">
        <w:rPr>
          <w:rFonts w:ascii="Arial" w:hAnsi="Arial" w:cs="Arial"/>
          <w:color w:val="auto"/>
        </w:rPr>
        <w:t xml:space="preserve">zastępcy </w:t>
      </w:r>
    </w:p>
    <w:p w14:paraId="4363F3D0" w14:textId="3FF80752" w:rsidR="003430D0" w:rsidRPr="003430D0" w:rsidRDefault="003430D0" w:rsidP="00836BAE">
      <w:pPr>
        <w:numPr>
          <w:ilvl w:val="0"/>
          <w:numId w:val="6"/>
        </w:numPr>
        <w:spacing w:after="120" w:line="360" w:lineRule="auto"/>
        <w:ind w:left="426" w:hanging="426"/>
        <w:rPr>
          <w:rFonts w:ascii="Arial" w:hAnsi="Arial" w:cs="Arial"/>
          <w:color w:val="auto"/>
        </w:rPr>
      </w:pPr>
      <w:r w:rsidRPr="003430D0">
        <w:rPr>
          <w:rFonts w:ascii="Arial" w:hAnsi="Arial" w:cs="Arial"/>
          <w:color w:val="auto"/>
        </w:rPr>
        <w:lastRenderedPageBreak/>
        <w:t xml:space="preserve">Wzór rejestru zgłoszeń </w:t>
      </w:r>
      <w:r w:rsidR="00E84FCF">
        <w:rPr>
          <w:rFonts w:ascii="Arial" w:hAnsi="Arial" w:cs="Arial"/>
          <w:color w:val="auto"/>
        </w:rPr>
        <w:t xml:space="preserve">dotyczący </w:t>
      </w:r>
      <w:r w:rsidRPr="003430D0">
        <w:rPr>
          <w:rFonts w:ascii="Arial" w:hAnsi="Arial" w:cs="Arial"/>
          <w:color w:val="auto"/>
        </w:rPr>
        <w:t>konfliktu interesów w Komitecie Monitorującym program Fundusze Europejskie dla Polski Wschodniej 2021-2027</w:t>
      </w:r>
    </w:p>
    <w:p w14:paraId="1B8814CB" w14:textId="6439CDBE" w:rsidR="00C7245B" w:rsidRPr="00F23025" w:rsidRDefault="00C7245B" w:rsidP="00302925">
      <w:pPr>
        <w:spacing w:after="120" w:line="360" w:lineRule="auto"/>
        <w:ind w:left="426"/>
        <w:rPr>
          <w:rFonts w:ascii="Arial" w:hAnsi="Arial" w:cs="Arial"/>
          <w:color w:val="auto"/>
        </w:rPr>
      </w:pPr>
    </w:p>
    <w:p w14:paraId="13E4131F" w14:textId="0E68F757" w:rsidR="006D233C" w:rsidRPr="00F23025" w:rsidRDefault="006D233C" w:rsidP="00A073B0">
      <w:pPr>
        <w:widowControl/>
        <w:spacing w:line="360" w:lineRule="auto"/>
        <w:rPr>
          <w:rFonts w:ascii="Arial" w:hAnsi="Arial" w:cs="Arial"/>
          <w:color w:val="auto"/>
          <w:sz w:val="22"/>
          <w:szCs w:val="22"/>
        </w:rPr>
      </w:pPr>
      <w:r w:rsidRPr="00F23025">
        <w:rPr>
          <w:rFonts w:ascii="Arial" w:hAnsi="Arial" w:cs="Arial"/>
          <w:color w:val="auto"/>
          <w:sz w:val="22"/>
          <w:szCs w:val="22"/>
        </w:rPr>
        <w:br w:type="page"/>
      </w:r>
    </w:p>
    <w:p w14:paraId="72144D33" w14:textId="16C93174" w:rsidR="001C363D" w:rsidRPr="00F23025" w:rsidRDefault="001C363D" w:rsidP="006444A7">
      <w:pPr>
        <w:spacing w:after="120" w:line="360" w:lineRule="auto"/>
        <w:rPr>
          <w:rFonts w:ascii="Arial" w:hAnsi="Arial" w:cs="Arial"/>
          <w:color w:val="auto"/>
        </w:rPr>
      </w:pPr>
      <w:r w:rsidRPr="00F23025">
        <w:rPr>
          <w:rFonts w:ascii="Arial" w:hAnsi="Arial" w:cs="Arial"/>
          <w:color w:val="auto"/>
        </w:rPr>
        <w:lastRenderedPageBreak/>
        <w:t>Załącznik 1 do Regulaminu</w:t>
      </w:r>
    </w:p>
    <w:p w14:paraId="19C5084C" w14:textId="77777777" w:rsidR="001C363D" w:rsidRPr="00A073B0" w:rsidRDefault="001C363D" w:rsidP="00A073B0">
      <w:pPr>
        <w:pStyle w:val="km"/>
        <w:rPr>
          <w:sz w:val="24"/>
          <w:szCs w:val="24"/>
        </w:rPr>
      </w:pPr>
      <w:r w:rsidRPr="00A073B0">
        <w:rPr>
          <w:sz w:val="24"/>
          <w:szCs w:val="24"/>
        </w:rPr>
        <w:t xml:space="preserve">Wzór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F23025" w:rsidRPr="00F23025" w14:paraId="24DD874A" w14:textId="77777777" w:rsidTr="0065764E">
        <w:trPr>
          <w:trHeight w:val="6581"/>
        </w:trPr>
        <w:tc>
          <w:tcPr>
            <w:tcW w:w="9828" w:type="dxa"/>
            <w:shd w:val="clear" w:color="auto" w:fill="auto"/>
          </w:tcPr>
          <w:p w14:paraId="36DBF92B" w14:textId="40761B1A" w:rsidR="001C363D" w:rsidRPr="00F23025" w:rsidRDefault="001C363D" w:rsidP="006444A7">
            <w:pPr>
              <w:spacing w:before="240" w:after="240" w:line="360" w:lineRule="auto"/>
              <w:rPr>
                <w:rFonts w:ascii="Arial" w:hAnsi="Arial" w:cs="Arial"/>
                <w:b/>
                <w:color w:val="auto"/>
              </w:rPr>
            </w:pPr>
            <w:r w:rsidRPr="00F23025">
              <w:rPr>
                <w:rFonts w:ascii="Arial" w:hAnsi="Arial" w:cs="Arial"/>
                <w:b/>
                <w:color w:val="auto"/>
              </w:rPr>
              <w:t>OŚWIADCZENIE CZŁONKA/ZASTĘPCY CZŁONKA K</w:t>
            </w:r>
            <w:r w:rsidR="00D610A3" w:rsidRPr="00F23025">
              <w:rPr>
                <w:rFonts w:ascii="Arial" w:hAnsi="Arial" w:cs="Arial"/>
                <w:b/>
                <w:color w:val="auto"/>
              </w:rPr>
              <w:t xml:space="preserve">OMITETU </w:t>
            </w:r>
            <w:r w:rsidRPr="00F23025">
              <w:rPr>
                <w:rFonts w:ascii="Arial" w:hAnsi="Arial" w:cs="Arial"/>
                <w:b/>
                <w:color w:val="auto"/>
              </w:rPr>
              <w:t>M</w:t>
            </w:r>
            <w:r w:rsidR="00D610A3" w:rsidRPr="00F23025">
              <w:rPr>
                <w:rFonts w:ascii="Arial" w:hAnsi="Arial" w:cs="Arial"/>
                <w:b/>
                <w:color w:val="auto"/>
              </w:rPr>
              <w:t>ONITORUJĄCEGO</w:t>
            </w:r>
            <w:r w:rsidRPr="00F23025">
              <w:rPr>
                <w:rFonts w:ascii="Arial" w:hAnsi="Arial" w:cs="Arial"/>
                <w:b/>
                <w:color w:val="auto"/>
              </w:rPr>
              <w:t xml:space="preserve"> </w:t>
            </w:r>
            <w:r w:rsidR="00D610A3" w:rsidRPr="00F23025">
              <w:rPr>
                <w:rFonts w:ascii="Arial" w:hAnsi="Arial" w:cs="Arial"/>
                <w:b/>
                <w:color w:val="auto"/>
              </w:rPr>
              <w:t xml:space="preserve">PROGRAM </w:t>
            </w:r>
            <w:r w:rsidR="000D7F81" w:rsidRPr="00F23025">
              <w:rPr>
                <w:rFonts w:ascii="Arial" w:hAnsi="Arial" w:cs="Arial"/>
                <w:b/>
                <w:bCs/>
                <w:color w:val="auto"/>
              </w:rPr>
              <w:t>F</w:t>
            </w:r>
            <w:r w:rsidR="00D610A3" w:rsidRPr="00F23025">
              <w:rPr>
                <w:rFonts w:ascii="Arial" w:hAnsi="Arial" w:cs="Arial"/>
                <w:b/>
                <w:bCs/>
                <w:color w:val="auto"/>
              </w:rPr>
              <w:t xml:space="preserve">UNDUSZE </w:t>
            </w:r>
            <w:r w:rsidR="000D7F81" w:rsidRPr="00F23025">
              <w:rPr>
                <w:rFonts w:ascii="Arial" w:hAnsi="Arial" w:cs="Arial"/>
                <w:b/>
                <w:bCs/>
                <w:color w:val="auto"/>
              </w:rPr>
              <w:t>E</w:t>
            </w:r>
            <w:r w:rsidR="00D610A3" w:rsidRPr="00F23025">
              <w:rPr>
                <w:rFonts w:ascii="Arial" w:hAnsi="Arial" w:cs="Arial"/>
                <w:b/>
                <w:bCs/>
                <w:color w:val="auto"/>
              </w:rPr>
              <w:t xml:space="preserve">UROPEJSKIE DLA </w:t>
            </w:r>
            <w:r w:rsidR="000D7F81" w:rsidRPr="00F23025">
              <w:rPr>
                <w:rFonts w:ascii="Arial" w:hAnsi="Arial" w:cs="Arial"/>
                <w:b/>
                <w:bCs/>
                <w:color w:val="auto"/>
              </w:rPr>
              <w:t>P</w:t>
            </w:r>
            <w:r w:rsidR="00D610A3" w:rsidRPr="00F23025">
              <w:rPr>
                <w:rFonts w:ascii="Arial" w:hAnsi="Arial" w:cs="Arial"/>
                <w:b/>
                <w:bCs/>
                <w:color w:val="auto"/>
              </w:rPr>
              <w:t xml:space="preserve">OLSKI </w:t>
            </w:r>
            <w:r w:rsidR="000D7F81" w:rsidRPr="00F23025">
              <w:rPr>
                <w:rFonts w:ascii="Arial" w:hAnsi="Arial" w:cs="Arial"/>
                <w:b/>
                <w:bCs/>
                <w:color w:val="auto"/>
              </w:rPr>
              <w:t>W</w:t>
            </w:r>
            <w:r w:rsidR="00D610A3" w:rsidRPr="00F23025">
              <w:rPr>
                <w:rFonts w:ascii="Arial" w:hAnsi="Arial" w:cs="Arial"/>
                <w:b/>
                <w:bCs/>
                <w:color w:val="auto"/>
              </w:rPr>
              <w:t>SCHODNIEJ</w:t>
            </w:r>
            <w:r w:rsidRPr="00F23025">
              <w:rPr>
                <w:rFonts w:ascii="Arial" w:hAnsi="Arial" w:cs="Arial"/>
                <w:b/>
                <w:color w:val="auto"/>
              </w:rPr>
              <w:t xml:space="preserve"> </w:t>
            </w:r>
            <w:r w:rsidR="000141C0" w:rsidRPr="00F23025">
              <w:rPr>
                <w:rFonts w:ascii="Arial" w:hAnsi="Arial" w:cs="Arial"/>
                <w:b/>
                <w:color w:val="auto"/>
              </w:rPr>
              <w:t xml:space="preserve">2021-2027 </w:t>
            </w:r>
            <w:r w:rsidRPr="00F23025">
              <w:rPr>
                <w:rFonts w:ascii="Arial" w:hAnsi="Arial" w:cs="Arial"/>
                <w:b/>
                <w:color w:val="auto"/>
              </w:rPr>
              <w:t xml:space="preserve">ORAZ </w:t>
            </w:r>
            <w:r w:rsidR="00E972C8" w:rsidRPr="00F23025">
              <w:rPr>
                <w:rFonts w:ascii="Arial" w:hAnsi="Arial" w:cs="Arial"/>
                <w:b/>
                <w:bCs/>
                <w:color w:val="auto"/>
              </w:rPr>
              <w:t>PRZEDSTAWICIELA UPOWAŻNIONEGO DO UDZIAŁU W POSIEDZENIU KM PRZEZ PODMIOT WCHODZĄCY W SKŁAD KM</w:t>
            </w:r>
          </w:p>
          <w:p w14:paraId="2FF2AAE2" w14:textId="1FB46822" w:rsidR="001C363D" w:rsidRPr="00F23025" w:rsidRDefault="001C363D" w:rsidP="006444A7">
            <w:pPr>
              <w:spacing w:before="240" w:after="240" w:line="360" w:lineRule="auto"/>
              <w:rPr>
                <w:rFonts w:ascii="Arial" w:hAnsi="Arial" w:cs="Arial"/>
                <w:color w:val="auto"/>
              </w:rPr>
            </w:pPr>
            <w:r w:rsidRPr="00F23025">
              <w:rPr>
                <w:rFonts w:ascii="Arial" w:hAnsi="Arial" w:cs="Arial"/>
                <w:color w:val="auto"/>
              </w:rPr>
              <w:t xml:space="preserve">Deklaruję </w:t>
            </w:r>
            <w:bookmarkStart w:id="21" w:name="_Hlk97540154"/>
            <w:r w:rsidRPr="00F23025">
              <w:rPr>
                <w:rFonts w:ascii="Arial" w:hAnsi="Arial" w:cs="Arial"/>
                <w:color w:val="auto"/>
              </w:rPr>
              <w:t xml:space="preserve">gotowość do rzetelnej i bezstronnej realizacji zadań </w:t>
            </w:r>
            <w:bookmarkEnd w:id="21"/>
            <w:r w:rsidRPr="00F23025">
              <w:rPr>
                <w:rFonts w:ascii="Arial" w:hAnsi="Arial" w:cs="Arial"/>
                <w:color w:val="auto"/>
              </w:rPr>
              <w:t>wynikających z udziału</w:t>
            </w:r>
            <w:r w:rsidR="00153572">
              <w:rPr>
                <w:rFonts w:ascii="Arial" w:hAnsi="Arial" w:cs="Arial"/>
                <w:color w:val="auto"/>
              </w:rPr>
              <w:t xml:space="preserve"> </w:t>
            </w:r>
            <w:r w:rsidRPr="00F23025">
              <w:rPr>
                <w:rFonts w:ascii="Arial" w:hAnsi="Arial" w:cs="Arial"/>
                <w:color w:val="auto"/>
              </w:rPr>
              <w:t>w</w:t>
            </w:r>
            <w:r w:rsidR="00153572">
              <w:rPr>
                <w:rFonts w:ascii="Arial" w:hAnsi="Arial" w:cs="Arial"/>
                <w:color w:val="auto"/>
              </w:rPr>
              <w:t> </w:t>
            </w:r>
            <w:r w:rsidRPr="00F23025">
              <w:rPr>
                <w:rFonts w:ascii="Arial" w:hAnsi="Arial" w:cs="Arial"/>
                <w:color w:val="auto"/>
              </w:rPr>
              <w:t xml:space="preserve">pracach </w:t>
            </w:r>
            <w:r w:rsidR="00D610A3" w:rsidRPr="00F23025">
              <w:rPr>
                <w:rFonts w:ascii="Arial" w:hAnsi="Arial" w:cs="Arial"/>
                <w:color w:val="auto"/>
              </w:rPr>
              <w:t xml:space="preserve">Komitetu Monitorującego program </w:t>
            </w:r>
            <w:r w:rsidRPr="00F23025">
              <w:rPr>
                <w:rFonts w:ascii="Arial" w:hAnsi="Arial" w:cs="Arial"/>
                <w:color w:val="auto"/>
              </w:rPr>
              <w:t>F</w:t>
            </w:r>
            <w:r w:rsidR="00D610A3" w:rsidRPr="00F23025">
              <w:rPr>
                <w:rFonts w:ascii="Arial" w:hAnsi="Arial" w:cs="Arial"/>
                <w:color w:val="auto"/>
              </w:rPr>
              <w:t xml:space="preserve">undusze </w:t>
            </w:r>
            <w:r w:rsidRPr="00F23025">
              <w:rPr>
                <w:rFonts w:ascii="Arial" w:hAnsi="Arial" w:cs="Arial"/>
                <w:color w:val="auto"/>
              </w:rPr>
              <w:t>E</w:t>
            </w:r>
            <w:r w:rsidR="00D610A3" w:rsidRPr="00F23025">
              <w:rPr>
                <w:rFonts w:ascii="Arial" w:hAnsi="Arial" w:cs="Arial"/>
                <w:color w:val="auto"/>
              </w:rPr>
              <w:t xml:space="preserve">uropejskie dla </w:t>
            </w:r>
            <w:r w:rsidRPr="00F23025">
              <w:rPr>
                <w:rFonts w:ascii="Arial" w:hAnsi="Arial" w:cs="Arial"/>
                <w:color w:val="auto"/>
              </w:rPr>
              <w:t>P</w:t>
            </w:r>
            <w:r w:rsidR="00D610A3" w:rsidRPr="00F23025">
              <w:rPr>
                <w:rFonts w:ascii="Arial" w:hAnsi="Arial" w:cs="Arial"/>
                <w:color w:val="auto"/>
              </w:rPr>
              <w:t xml:space="preserve">olski </w:t>
            </w:r>
            <w:r w:rsidRPr="00F23025">
              <w:rPr>
                <w:rFonts w:ascii="Arial" w:hAnsi="Arial" w:cs="Arial"/>
                <w:color w:val="auto"/>
              </w:rPr>
              <w:t>W</w:t>
            </w:r>
            <w:r w:rsidR="00D610A3" w:rsidRPr="00F23025">
              <w:rPr>
                <w:rFonts w:ascii="Arial" w:hAnsi="Arial" w:cs="Arial"/>
                <w:color w:val="auto"/>
              </w:rPr>
              <w:t>schodniej</w:t>
            </w:r>
            <w:r w:rsidRPr="00F23025">
              <w:rPr>
                <w:rFonts w:ascii="Arial" w:hAnsi="Arial" w:cs="Arial"/>
                <w:color w:val="auto"/>
              </w:rPr>
              <w:t xml:space="preserve"> </w:t>
            </w:r>
            <w:r w:rsidR="000141C0" w:rsidRPr="00F23025">
              <w:rPr>
                <w:rFonts w:ascii="Arial" w:hAnsi="Arial" w:cs="Arial"/>
                <w:color w:val="auto"/>
              </w:rPr>
              <w:t xml:space="preserve">2021-2027 </w:t>
            </w:r>
            <w:r w:rsidRPr="00F23025">
              <w:rPr>
                <w:rFonts w:ascii="Arial" w:hAnsi="Arial" w:cs="Arial"/>
                <w:color w:val="auto"/>
              </w:rPr>
              <w:t xml:space="preserve">oraz do </w:t>
            </w:r>
            <w:bookmarkStart w:id="22" w:name="_Hlk97540177"/>
            <w:r w:rsidRPr="00F23025">
              <w:rPr>
                <w:rFonts w:ascii="Arial" w:hAnsi="Arial" w:cs="Arial"/>
                <w:color w:val="auto"/>
              </w:rPr>
              <w:t xml:space="preserve">przestrzegania regulaminu </w:t>
            </w:r>
            <w:r w:rsidR="00D610A3" w:rsidRPr="00F23025">
              <w:rPr>
                <w:rFonts w:ascii="Arial" w:hAnsi="Arial" w:cs="Arial"/>
                <w:color w:val="auto"/>
              </w:rPr>
              <w:t>Komitetu Monitorującego program Fundusze Europejskie dla Polski Wschodnie</w:t>
            </w:r>
            <w:bookmarkEnd w:id="22"/>
            <w:r w:rsidR="000141C0" w:rsidRPr="00F23025">
              <w:rPr>
                <w:rFonts w:ascii="Arial" w:hAnsi="Arial" w:cs="Arial"/>
                <w:color w:val="auto"/>
              </w:rPr>
              <w:t>j 2021-2027</w:t>
            </w:r>
            <w:r w:rsidRPr="00F23025">
              <w:rPr>
                <w:rFonts w:ascii="Arial" w:hAnsi="Arial" w:cs="Arial"/>
                <w:color w:val="auto"/>
              </w:rPr>
              <w:t>*</w:t>
            </w:r>
          </w:p>
          <w:p w14:paraId="0B9265CA" w14:textId="77777777" w:rsidR="001C363D" w:rsidRPr="00F23025" w:rsidRDefault="001C363D" w:rsidP="006444A7">
            <w:pPr>
              <w:spacing w:before="240" w:after="240" w:line="360" w:lineRule="auto"/>
              <w:rPr>
                <w:rFonts w:ascii="Arial" w:hAnsi="Arial" w:cs="Arial"/>
                <w:b/>
                <w:color w:val="auto"/>
              </w:rPr>
            </w:pPr>
            <w:r w:rsidRPr="00F23025">
              <w:rPr>
                <w:rFonts w:ascii="Arial" w:hAnsi="Arial" w:cs="Arial"/>
                <w:color w:val="auto"/>
              </w:rPr>
              <w:t xml:space="preserve">Zobowiązuję się do </w:t>
            </w:r>
            <w:bookmarkStart w:id="23" w:name="_Hlk97540198"/>
            <w:r w:rsidRPr="00F23025">
              <w:rPr>
                <w:rFonts w:ascii="Arial" w:hAnsi="Arial" w:cs="Arial"/>
                <w:color w:val="auto"/>
              </w:rPr>
              <w:t>ujawnienia ewentualnego konfliktu interesów dotyczącego mojej osoby i wyłączenia się z podejmowania decyzji w zakresie, którego ten konflikt może dotyczyć.</w:t>
            </w:r>
          </w:p>
          <w:bookmarkEnd w:id="23"/>
          <w:p w14:paraId="0A57A704" w14:textId="77777777" w:rsidR="001C363D" w:rsidRPr="00F23025" w:rsidRDefault="001C363D" w:rsidP="006444A7">
            <w:pPr>
              <w:tabs>
                <w:tab w:val="left" w:pos="5670"/>
              </w:tabs>
              <w:spacing w:before="240" w:after="240" w:line="360" w:lineRule="auto"/>
              <w:rPr>
                <w:rFonts w:ascii="Arial" w:hAnsi="Arial" w:cs="Arial"/>
                <w:color w:val="auto"/>
              </w:rPr>
            </w:pPr>
            <w:r w:rsidRPr="00F23025">
              <w:rPr>
                <w:rFonts w:ascii="Arial" w:hAnsi="Arial" w:cs="Arial"/>
                <w:color w:val="auto"/>
              </w:rPr>
              <w:t>………………………………                                                 ………………………………</w:t>
            </w:r>
          </w:p>
          <w:p w14:paraId="5FAEF382" w14:textId="77777777" w:rsidR="001C363D" w:rsidRPr="00F23025" w:rsidRDefault="001C363D" w:rsidP="006444A7">
            <w:pPr>
              <w:tabs>
                <w:tab w:val="left" w:pos="5670"/>
              </w:tabs>
              <w:spacing w:before="240" w:after="240" w:line="360" w:lineRule="auto"/>
              <w:rPr>
                <w:rFonts w:ascii="Arial" w:hAnsi="Arial" w:cs="Arial"/>
                <w:color w:val="auto"/>
              </w:rPr>
            </w:pPr>
            <w:r w:rsidRPr="00F23025">
              <w:rPr>
                <w:rFonts w:ascii="Arial" w:hAnsi="Arial" w:cs="Arial"/>
                <w:color w:val="auto"/>
              </w:rPr>
              <w:t>Data, miejsce                                                                       Imię i nazwisko</w:t>
            </w:r>
          </w:p>
          <w:p w14:paraId="55C09EC3" w14:textId="77777777" w:rsidR="001C363D" w:rsidRPr="00F23025" w:rsidRDefault="001C363D" w:rsidP="006444A7">
            <w:pPr>
              <w:tabs>
                <w:tab w:val="left" w:pos="5670"/>
              </w:tabs>
              <w:spacing w:before="240" w:after="240" w:line="360" w:lineRule="auto"/>
              <w:rPr>
                <w:rFonts w:ascii="Arial" w:hAnsi="Arial" w:cs="Arial"/>
                <w:color w:val="auto"/>
              </w:rPr>
            </w:pPr>
            <w:r w:rsidRPr="00F23025">
              <w:rPr>
                <w:rFonts w:ascii="Arial" w:hAnsi="Arial" w:cs="Arial"/>
                <w:color w:val="auto"/>
              </w:rPr>
              <w:t xml:space="preserve">                                                                                            ………………………………</w:t>
            </w:r>
          </w:p>
          <w:p w14:paraId="59978531" w14:textId="77777777" w:rsidR="001C363D" w:rsidRPr="00F23025" w:rsidRDefault="001C363D" w:rsidP="006444A7">
            <w:pPr>
              <w:tabs>
                <w:tab w:val="left" w:pos="5670"/>
              </w:tabs>
              <w:spacing w:before="240" w:line="360" w:lineRule="auto"/>
              <w:rPr>
                <w:rFonts w:ascii="Arial" w:hAnsi="Arial" w:cs="Arial"/>
                <w:color w:val="auto"/>
              </w:rPr>
            </w:pPr>
            <w:r w:rsidRPr="00F23025">
              <w:rPr>
                <w:rFonts w:ascii="Arial" w:hAnsi="Arial" w:cs="Arial"/>
                <w:color w:val="auto"/>
              </w:rPr>
              <w:t xml:space="preserve">                                                                                            Podpis</w:t>
            </w:r>
          </w:p>
        </w:tc>
      </w:tr>
    </w:tbl>
    <w:p w14:paraId="3792CD01" w14:textId="3794E715" w:rsidR="00076A13" w:rsidRDefault="001C363D" w:rsidP="00A073B0">
      <w:pPr>
        <w:spacing w:line="360" w:lineRule="auto"/>
        <w:rPr>
          <w:rFonts w:ascii="Arial" w:hAnsi="Arial" w:cs="Arial"/>
          <w:color w:val="auto"/>
          <w:sz w:val="20"/>
          <w:szCs w:val="20"/>
        </w:rPr>
      </w:pPr>
      <w:r w:rsidRPr="00F23025">
        <w:rPr>
          <w:rFonts w:ascii="Arial" w:hAnsi="Arial" w:cs="Arial"/>
          <w:color w:val="auto"/>
          <w:sz w:val="20"/>
          <w:szCs w:val="20"/>
        </w:rPr>
        <w:t xml:space="preserve">*Dotyczy każdej, obowiązującej wersji regulaminu </w:t>
      </w:r>
      <w:r w:rsidR="00D610A3" w:rsidRPr="00F23025">
        <w:rPr>
          <w:rFonts w:ascii="Arial" w:hAnsi="Arial" w:cs="Arial"/>
          <w:color w:val="auto"/>
          <w:sz w:val="20"/>
          <w:szCs w:val="20"/>
        </w:rPr>
        <w:t>Komitetu Monitorującego program Fundusze Europejskie dla Polski Wschodnie</w:t>
      </w:r>
      <w:r w:rsidR="007E6EC7" w:rsidRPr="00F23025">
        <w:rPr>
          <w:rFonts w:ascii="Arial" w:hAnsi="Arial" w:cs="Arial"/>
          <w:color w:val="auto"/>
          <w:sz w:val="20"/>
          <w:szCs w:val="20"/>
        </w:rPr>
        <w:t>j</w:t>
      </w:r>
      <w:r w:rsidR="000141C0" w:rsidRPr="00F23025">
        <w:rPr>
          <w:rFonts w:ascii="Arial" w:hAnsi="Arial" w:cs="Arial"/>
          <w:color w:val="auto"/>
          <w:sz w:val="20"/>
          <w:szCs w:val="20"/>
        </w:rPr>
        <w:t xml:space="preserve"> 2021-2027</w:t>
      </w:r>
    </w:p>
    <w:p w14:paraId="6671D629" w14:textId="0159CF1E" w:rsidR="005A769D" w:rsidRDefault="005A769D" w:rsidP="00A073B0">
      <w:pPr>
        <w:spacing w:line="360" w:lineRule="auto"/>
        <w:rPr>
          <w:rFonts w:ascii="Arial" w:hAnsi="Arial" w:cs="Arial"/>
          <w:color w:val="auto"/>
          <w:sz w:val="20"/>
          <w:szCs w:val="20"/>
        </w:rPr>
      </w:pPr>
    </w:p>
    <w:p w14:paraId="6D6B5F01" w14:textId="4B28908A" w:rsidR="005A769D" w:rsidRDefault="005A769D" w:rsidP="00A073B0">
      <w:pPr>
        <w:spacing w:line="360" w:lineRule="auto"/>
        <w:rPr>
          <w:rFonts w:ascii="Arial" w:hAnsi="Arial" w:cs="Arial"/>
          <w:color w:val="auto"/>
          <w:sz w:val="20"/>
          <w:szCs w:val="20"/>
        </w:rPr>
      </w:pPr>
    </w:p>
    <w:p w14:paraId="6E3DE827" w14:textId="58002131" w:rsidR="005A769D" w:rsidRDefault="005A769D" w:rsidP="00A073B0">
      <w:pPr>
        <w:spacing w:line="360" w:lineRule="auto"/>
        <w:rPr>
          <w:rFonts w:ascii="Arial" w:hAnsi="Arial" w:cs="Arial"/>
          <w:color w:val="auto"/>
          <w:sz w:val="20"/>
          <w:szCs w:val="20"/>
        </w:rPr>
      </w:pPr>
    </w:p>
    <w:p w14:paraId="18064CEA" w14:textId="44C16701" w:rsidR="005A769D" w:rsidRDefault="005A769D" w:rsidP="00A073B0">
      <w:pPr>
        <w:spacing w:line="360" w:lineRule="auto"/>
        <w:rPr>
          <w:rFonts w:ascii="Arial" w:hAnsi="Arial" w:cs="Arial"/>
          <w:color w:val="auto"/>
          <w:sz w:val="20"/>
          <w:szCs w:val="20"/>
        </w:rPr>
      </w:pPr>
    </w:p>
    <w:p w14:paraId="4A995B78" w14:textId="7856D6B8" w:rsidR="005A769D" w:rsidRDefault="005A769D" w:rsidP="00A073B0">
      <w:pPr>
        <w:spacing w:line="360" w:lineRule="auto"/>
        <w:rPr>
          <w:rFonts w:ascii="Arial" w:hAnsi="Arial" w:cs="Arial"/>
          <w:color w:val="auto"/>
          <w:sz w:val="20"/>
          <w:szCs w:val="20"/>
        </w:rPr>
      </w:pPr>
    </w:p>
    <w:p w14:paraId="36783FAA" w14:textId="3E2F291C" w:rsidR="005A769D" w:rsidRDefault="005A769D" w:rsidP="00A073B0">
      <w:pPr>
        <w:spacing w:line="360" w:lineRule="auto"/>
        <w:rPr>
          <w:rFonts w:ascii="Arial" w:hAnsi="Arial" w:cs="Arial"/>
          <w:color w:val="auto"/>
          <w:sz w:val="20"/>
          <w:szCs w:val="20"/>
        </w:rPr>
      </w:pPr>
    </w:p>
    <w:p w14:paraId="3248F489" w14:textId="33D9EBAF" w:rsidR="005A769D" w:rsidRDefault="005A769D" w:rsidP="00A073B0">
      <w:pPr>
        <w:spacing w:line="360" w:lineRule="auto"/>
        <w:rPr>
          <w:rFonts w:ascii="Arial" w:hAnsi="Arial" w:cs="Arial"/>
          <w:color w:val="auto"/>
          <w:sz w:val="20"/>
          <w:szCs w:val="20"/>
        </w:rPr>
      </w:pPr>
    </w:p>
    <w:p w14:paraId="4A337017" w14:textId="32600231" w:rsidR="005A769D" w:rsidRDefault="005A769D" w:rsidP="00A073B0">
      <w:pPr>
        <w:spacing w:line="360" w:lineRule="auto"/>
        <w:rPr>
          <w:rFonts w:ascii="Arial" w:hAnsi="Arial" w:cs="Arial"/>
          <w:color w:val="auto"/>
          <w:sz w:val="20"/>
          <w:szCs w:val="20"/>
        </w:rPr>
      </w:pPr>
    </w:p>
    <w:p w14:paraId="2840D17E" w14:textId="59B19162" w:rsidR="005A769D" w:rsidRDefault="005A769D" w:rsidP="00A073B0">
      <w:pPr>
        <w:spacing w:line="360" w:lineRule="auto"/>
        <w:rPr>
          <w:rFonts w:ascii="Arial" w:hAnsi="Arial" w:cs="Arial"/>
          <w:color w:val="auto"/>
          <w:sz w:val="20"/>
          <w:szCs w:val="20"/>
        </w:rPr>
      </w:pPr>
    </w:p>
    <w:p w14:paraId="0C2348CD" w14:textId="40AC9F0A" w:rsidR="005A769D" w:rsidRDefault="005A769D" w:rsidP="00A073B0">
      <w:pPr>
        <w:spacing w:line="360" w:lineRule="auto"/>
        <w:rPr>
          <w:rFonts w:ascii="Arial" w:hAnsi="Arial" w:cs="Arial"/>
          <w:color w:val="auto"/>
          <w:sz w:val="20"/>
          <w:szCs w:val="20"/>
        </w:rPr>
      </w:pPr>
    </w:p>
    <w:p w14:paraId="395E0FCF" w14:textId="6891557C" w:rsidR="005A769D" w:rsidRDefault="005A769D" w:rsidP="00A073B0">
      <w:pPr>
        <w:spacing w:line="360" w:lineRule="auto"/>
        <w:rPr>
          <w:rFonts w:ascii="Arial" w:hAnsi="Arial" w:cs="Arial"/>
          <w:color w:val="auto"/>
          <w:sz w:val="20"/>
          <w:szCs w:val="20"/>
        </w:rPr>
      </w:pPr>
    </w:p>
    <w:p w14:paraId="2A89555B" w14:textId="77777777" w:rsidR="005A769D" w:rsidRDefault="005A769D" w:rsidP="00A073B0">
      <w:pPr>
        <w:spacing w:line="360" w:lineRule="auto"/>
        <w:rPr>
          <w:rFonts w:ascii="Arial" w:hAnsi="Arial" w:cs="Arial"/>
          <w:color w:val="auto"/>
          <w:sz w:val="20"/>
          <w:szCs w:val="20"/>
        </w:rPr>
      </w:pPr>
    </w:p>
    <w:p w14:paraId="17D1462A" w14:textId="59EE6535" w:rsidR="00836BAE" w:rsidRPr="00862F40" w:rsidRDefault="00836BAE" w:rsidP="00862F40">
      <w:pPr>
        <w:pStyle w:val="paragraph"/>
        <w:shd w:val="clear" w:color="auto" w:fill="FFFFFF"/>
        <w:spacing w:before="0" w:beforeAutospacing="0" w:after="120" w:afterAutospacing="0" w:line="360" w:lineRule="auto"/>
        <w:jc w:val="both"/>
        <w:textAlignment w:val="baseline"/>
        <w:rPr>
          <w:rFonts w:ascii="Arial" w:hAnsi="Arial" w:cs="Arial"/>
          <w:sz w:val="18"/>
          <w:szCs w:val="18"/>
        </w:rPr>
      </w:pPr>
      <w:r w:rsidRPr="00862F40">
        <w:rPr>
          <w:rStyle w:val="normaltextrun"/>
          <w:rFonts w:ascii="Arial" w:hAnsi="Arial" w:cs="Arial"/>
          <w:b/>
          <w:bCs/>
        </w:rPr>
        <w:lastRenderedPageBreak/>
        <w:t>NOTA WYJAŚNIAJĄCA do OŚWIADCZENIA z regulaminu KM</w:t>
      </w:r>
      <w:r w:rsidR="000729CC" w:rsidRPr="00862F40">
        <w:rPr>
          <w:rStyle w:val="normaltextrun"/>
          <w:rFonts w:ascii="Arial" w:hAnsi="Arial" w:cs="Arial"/>
          <w:b/>
          <w:bCs/>
        </w:rPr>
        <w:t xml:space="preserve"> FEPW</w:t>
      </w:r>
    </w:p>
    <w:p w14:paraId="2D0E883B" w14:textId="24CD3366" w:rsidR="00836BAE" w:rsidRPr="00862F40" w:rsidRDefault="00836BAE" w:rsidP="00862F40">
      <w:pPr>
        <w:pStyle w:val="paragraph"/>
        <w:shd w:val="clear" w:color="auto" w:fill="FFFFFF"/>
        <w:spacing w:before="0" w:beforeAutospacing="0" w:after="120" w:afterAutospacing="0" w:line="360" w:lineRule="auto"/>
        <w:ind w:left="60"/>
        <w:textAlignment w:val="baseline"/>
        <w:rPr>
          <w:rFonts w:ascii="Arial" w:hAnsi="Arial" w:cs="Arial"/>
          <w:sz w:val="18"/>
          <w:szCs w:val="18"/>
        </w:rPr>
      </w:pPr>
      <w:r w:rsidRPr="00862F40">
        <w:rPr>
          <w:rStyle w:val="normaltextrun"/>
          <w:rFonts w:ascii="Arial" w:hAnsi="Arial" w:cs="Arial"/>
        </w:rPr>
        <w:t xml:space="preserve">Celem noty wyjaśniającej jest zaprezentowanie możliwych przesłanek konfliktu interesów, pomoc w identyfikacji konfliktu i przedstawienie sposobu postępowania w przypadku jego identyfikacji przez </w:t>
      </w:r>
      <w:r w:rsidRPr="00862F40">
        <w:rPr>
          <w:rStyle w:val="normaltextrun"/>
          <w:rFonts w:ascii="Arial" w:hAnsi="Arial" w:cs="Arial"/>
          <w:b/>
          <w:bCs/>
        </w:rPr>
        <w:t>członka komitetu</w:t>
      </w:r>
      <w:r w:rsidR="00406E64" w:rsidRPr="00862F40">
        <w:rPr>
          <w:rStyle w:val="normaltextrun"/>
          <w:rFonts w:ascii="Arial" w:hAnsi="Arial" w:cs="Arial"/>
        </w:rPr>
        <w:t xml:space="preserve"> i</w:t>
      </w:r>
      <w:r w:rsidRPr="00862F40">
        <w:rPr>
          <w:rStyle w:val="normaltextrun"/>
          <w:rFonts w:ascii="Arial" w:hAnsi="Arial" w:cs="Arial"/>
        </w:rPr>
        <w:t xml:space="preserve"> </w:t>
      </w:r>
      <w:r w:rsidRPr="00862F40">
        <w:rPr>
          <w:rStyle w:val="normaltextrun"/>
          <w:rFonts w:ascii="Arial" w:hAnsi="Arial" w:cs="Arial"/>
          <w:b/>
          <w:bCs/>
        </w:rPr>
        <w:t>zastępcę</w:t>
      </w:r>
      <w:r w:rsidRPr="00862F40">
        <w:rPr>
          <w:rStyle w:val="normaltextrun"/>
          <w:rFonts w:ascii="Arial" w:hAnsi="Arial" w:cs="Arial"/>
        </w:rPr>
        <w:t xml:space="preserve"> do udziału w posiedzeniu komitetu przez podmiot wskazany w zarządzeniu, dalej łącznie określanych: „osobą pełniącą funkcję w Komitecie”.</w:t>
      </w:r>
    </w:p>
    <w:p w14:paraId="218D19A6" w14:textId="0FF0021F" w:rsidR="00836BAE" w:rsidRPr="00862F40" w:rsidRDefault="00836BAE" w:rsidP="00862F40">
      <w:pPr>
        <w:pStyle w:val="paragraph"/>
        <w:numPr>
          <w:ilvl w:val="0"/>
          <w:numId w:val="25"/>
        </w:numPr>
        <w:spacing w:before="0" w:beforeAutospacing="0" w:after="120" w:afterAutospacing="0" w:line="360" w:lineRule="auto"/>
        <w:ind w:left="780" w:firstLine="0"/>
        <w:textAlignment w:val="baseline"/>
        <w:rPr>
          <w:rFonts w:ascii="Arial" w:hAnsi="Arial" w:cs="Arial"/>
          <w:color w:val="000000"/>
        </w:rPr>
      </w:pPr>
      <w:r w:rsidRPr="00862F40">
        <w:rPr>
          <w:rStyle w:val="normaltextrun"/>
          <w:rFonts w:ascii="Arial" w:hAnsi="Arial" w:cs="Arial"/>
          <w:b/>
          <w:bCs/>
          <w:color w:val="000000"/>
        </w:rPr>
        <w:t>Czym jest konflikt interesów?</w:t>
      </w:r>
    </w:p>
    <w:p w14:paraId="3D1DC375" w14:textId="0FA427A0" w:rsidR="00836BAE" w:rsidRPr="00862F40" w:rsidRDefault="00836BAE" w:rsidP="00862F40">
      <w:pPr>
        <w:pStyle w:val="paragraph"/>
        <w:spacing w:before="0" w:beforeAutospacing="0" w:after="120" w:afterAutospacing="0" w:line="360" w:lineRule="auto"/>
        <w:ind w:left="60"/>
        <w:textAlignment w:val="baseline"/>
        <w:rPr>
          <w:rFonts w:ascii="Arial" w:hAnsi="Arial" w:cs="Arial"/>
          <w:sz w:val="18"/>
          <w:szCs w:val="18"/>
        </w:rPr>
      </w:pPr>
      <w:r w:rsidRPr="00862F40">
        <w:rPr>
          <w:rStyle w:val="normaltextrun"/>
          <w:rFonts w:ascii="Arial" w:hAnsi="Arial" w:cs="Arial"/>
        </w:rPr>
        <w:t xml:space="preserve">Konflikt interesów występuje wówczas, gdy bezstronne i obiektywne pełnienie funkcji w komitecie jest zagrożone z uwagi na przesłanki wskazane w art. 61 ust. 3 rozporządzenia </w:t>
      </w:r>
      <w:r w:rsidR="00406E64" w:rsidRPr="00862F40">
        <w:rPr>
          <w:rFonts w:ascii="Arial" w:hAnsi="Arial" w:cs="Arial"/>
        </w:rPr>
        <w:t>2018/1046</w:t>
      </w:r>
      <w:r w:rsidRPr="00862F40">
        <w:rPr>
          <w:rStyle w:val="normaltextrun"/>
          <w:rFonts w:ascii="Arial" w:hAnsi="Arial" w:cs="Arial"/>
        </w:rPr>
        <w:t>, tj.:</w:t>
      </w:r>
      <w:r w:rsidRPr="00862F40">
        <w:rPr>
          <w:rStyle w:val="eop"/>
          <w:rFonts w:ascii="Arial" w:hAnsi="Arial" w:cs="Arial"/>
        </w:rPr>
        <w:t> </w:t>
      </w:r>
    </w:p>
    <w:p w14:paraId="39E0244A" w14:textId="77777777" w:rsidR="00836BAE" w:rsidRPr="00862F40" w:rsidRDefault="00836BAE" w:rsidP="00862F40">
      <w:pPr>
        <w:pStyle w:val="paragraph"/>
        <w:numPr>
          <w:ilvl w:val="0"/>
          <w:numId w:val="26"/>
        </w:numPr>
        <w:spacing w:before="0" w:beforeAutospacing="0" w:after="120" w:afterAutospacing="0" w:line="360" w:lineRule="auto"/>
        <w:ind w:left="780" w:firstLine="0"/>
        <w:textAlignment w:val="baseline"/>
        <w:rPr>
          <w:rFonts w:ascii="Arial" w:hAnsi="Arial" w:cs="Arial"/>
          <w:color w:val="000000"/>
        </w:rPr>
      </w:pPr>
      <w:r w:rsidRPr="00862F40">
        <w:rPr>
          <w:rStyle w:val="normaltextrun"/>
          <w:rFonts w:ascii="Arial" w:hAnsi="Arial" w:cs="Arial"/>
          <w:color w:val="000000"/>
        </w:rPr>
        <w:t>względy rodzinne i względy emocjonalne (pozytywne i negatywne)</w:t>
      </w:r>
      <w:r w:rsidRPr="00862F40">
        <w:rPr>
          <w:rStyle w:val="eop"/>
          <w:rFonts w:ascii="Arial" w:hAnsi="Arial" w:cs="Arial"/>
          <w:color w:val="000000"/>
        </w:rPr>
        <w:t> </w:t>
      </w:r>
    </w:p>
    <w:p w14:paraId="66DCFAFB" w14:textId="77777777" w:rsidR="00836BAE" w:rsidRPr="00862F40" w:rsidRDefault="00836BAE" w:rsidP="00862F40">
      <w:pPr>
        <w:pStyle w:val="paragraph"/>
        <w:numPr>
          <w:ilvl w:val="0"/>
          <w:numId w:val="27"/>
        </w:numPr>
        <w:spacing w:before="0" w:beforeAutospacing="0" w:after="120" w:afterAutospacing="0" w:line="360" w:lineRule="auto"/>
        <w:ind w:left="1500" w:firstLine="0"/>
        <w:textAlignment w:val="baseline"/>
        <w:rPr>
          <w:rFonts w:ascii="Arial" w:hAnsi="Arial" w:cs="Arial"/>
          <w:color w:val="000000"/>
        </w:rPr>
      </w:pPr>
      <w:r w:rsidRPr="00862F40">
        <w:rPr>
          <w:rStyle w:val="normaltextrun"/>
          <w:rFonts w:ascii="Arial" w:hAnsi="Arial" w:cs="Arial"/>
          <w:color w:val="000000"/>
        </w:rPr>
        <w:t>nie jest wymagana więź emocjonalna między członkami rodziny, aby bezstronność danej osoby była zagrożona z uwagi na względy rodzinne;</w:t>
      </w:r>
      <w:r w:rsidRPr="00862F40">
        <w:rPr>
          <w:rStyle w:val="eop"/>
          <w:rFonts w:ascii="Arial" w:hAnsi="Arial" w:cs="Arial"/>
          <w:color w:val="000000"/>
        </w:rPr>
        <w:t> </w:t>
      </w:r>
    </w:p>
    <w:p w14:paraId="46954FB1" w14:textId="77777777" w:rsidR="00836BAE" w:rsidRPr="00862F40" w:rsidRDefault="00836BAE" w:rsidP="00862F40">
      <w:pPr>
        <w:pStyle w:val="paragraph"/>
        <w:numPr>
          <w:ilvl w:val="0"/>
          <w:numId w:val="28"/>
        </w:numPr>
        <w:spacing w:before="0" w:beforeAutospacing="0" w:after="120" w:afterAutospacing="0" w:line="360" w:lineRule="auto"/>
        <w:ind w:left="1500" w:firstLine="0"/>
        <w:textAlignment w:val="baseline"/>
        <w:rPr>
          <w:rFonts w:ascii="Arial" w:hAnsi="Arial" w:cs="Arial"/>
          <w:color w:val="000000"/>
        </w:rPr>
      </w:pPr>
      <w:r w:rsidRPr="00862F40">
        <w:rPr>
          <w:rStyle w:val="normaltextrun"/>
          <w:rFonts w:ascii="Arial" w:hAnsi="Arial" w:cs="Arial"/>
          <w:color w:val="000000"/>
        </w:rPr>
        <w:t xml:space="preserve">względy rodzinne obejmują: </w:t>
      </w:r>
      <w:r w:rsidRPr="00862F40">
        <w:rPr>
          <w:rStyle w:val="normaltextrun"/>
          <w:rFonts w:ascii="Arial" w:hAnsi="Arial" w:cs="Arial"/>
          <w:color w:val="000000"/>
          <w:u w:val="single"/>
        </w:rPr>
        <w:t>najbliższą rodzinę</w:t>
      </w:r>
      <w:r w:rsidRPr="00862F40">
        <w:rPr>
          <w:rStyle w:val="normaltextrun"/>
          <w:rFonts w:ascii="Arial" w:hAnsi="Arial" w:cs="Arial"/>
          <w:color w:val="000000"/>
        </w:rPr>
        <w:t xml:space="preserve">, tj. co najmniej poniższe relacje,  w tym relacje powstałe w wyniku adopcji: małżonek (w tym partner, z którym dana osoba pozostaje w (nie)zarejestrowanym wolnym związku), dzieci i rodzice, (pra)dziadkowie i (pra)wnuki, (przyrodni) bracia i siostry (w tym z rodzin mieszanych), wujowie i ciotki, siostrzenice lub bratanice oraz siostrzeńcy lub bratankowie, kuzyni pierwszego stopnia, teściowie, synowe i zięciowie, szwagier lub szwagierka, przybrani rodzice, pasierbowie i pasierbice, oraz </w:t>
      </w:r>
      <w:r w:rsidRPr="00862F40">
        <w:rPr>
          <w:rStyle w:val="normaltextrun"/>
          <w:rFonts w:ascii="Arial" w:hAnsi="Arial" w:cs="Arial"/>
          <w:color w:val="000000"/>
          <w:u w:val="single"/>
        </w:rPr>
        <w:t>dalszą rodzinę</w:t>
      </w:r>
      <w:r w:rsidRPr="00862F40">
        <w:rPr>
          <w:rStyle w:val="normaltextrun"/>
          <w:rFonts w:ascii="Arial" w:hAnsi="Arial" w:cs="Arial"/>
          <w:color w:val="000000"/>
        </w:rPr>
        <w:t>;</w:t>
      </w:r>
      <w:r w:rsidRPr="00862F40">
        <w:rPr>
          <w:rStyle w:val="eop"/>
          <w:rFonts w:ascii="Arial" w:hAnsi="Arial" w:cs="Arial"/>
          <w:color w:val="000000"/>
        </w:rPr>
        <w:t> </w:t>
      </w:r>
    </w:p>
    <w:p w14:paraId="691F1157" w14:textId="77777777" w:rsidR="00836BAE" w:rsidRPr="00862F40" w:rsidRDefault="00836BAE" w:rsidP="00862F40">
      <w:pPr>
        <w:pStyle w:val="paragraph"/>
        <w:numPr>
          <w:ilvl w:val="0"/>
          <w:numId w:val="29"/>
        </w:numPr>
        <w:spacing w:before="0" w:beforeAutospacing="0" w:after="120" w:afterAutospacing="0" w:line="360" w:lineRule="auto"/>
        <w:ind w:left="1500" w:firstLine="0"/>
        <w:textAlignment w:val="baseline"/>
        <w:rPr>
          <w:rFonts w:ascii="Arial" w:hAnsi="Arial" w:cs="Arial"/>
          <w:color w:val="000000"/>
        </w:rPr>
      </w:pPr>
      <w:r w:rsidRPr="00862F40">
        <w:rPr>
          <w:rStyle w:val="normaltextrun"/>
          <w:rFonts w:ascii="Arial" w:hAnsi="Arial" w:cs="Arial"/>
          <w:color w:val="000000"/>
        </w:rPr>
        <w:t>osobista przyjaźń (np. także relacje rodzic chrzestny/chrześniak) lub osobista wrogość może prowadzić do sytuacji, w której dana osoba, pozostając w takiej relacji, narazi na szwank swoją bezstronność i obiektywizm;</w:t>
      </w:r>
      <w:r w:rsidRPr="00862F40">
        <w:rPr>
          <w:rStyle w:val="eop"/>
          <w:rFonts w:ascii="Arial" w:hAnsi="Arial" w:cs="Arial"/>
          <w:color w:val="000000"/>
        </w:rPr>
        <w:t> </w:t>
      </w:r>
    </w:p>
    <w:p w14:paraId="67E920DA" w14:textId="77777777" w:rsidR="00836BAE" w:rsidRPr="00862F40" w:rsidRDefault="00836BAE" w:rsidP="00862F40">
      <w:pPr>
        <w:pStyle w:val="paragraph"/>
        <w:numPr>
          <w:ilvl w:val="0"/>
          <w:numId w:val="30"/>
        </w:numPr>
        <w:spacing w:before="0" w:beforeAutospacing="0" w:after="120" w:afterAutospacing="0" w:line="360" w:lineRule="auto"/>
        <w:ind w:left="1500" w:firstLine="0"/>
        <w:textAlignment w:val="baseline"/>
        <w:rPr>
          <w:rFonts w:ascii="Arial" w:hAnsi="Arial" w:cs="Arial"/>
          <w:color w:val="000000"/>
        </w:rPr>
      </w:pPr>
      <w:r w:rsidRPr="00862F40">
        <w:rPr>
          <w:rStyle w:val="normaltextrun"/>
          <w:rFonts w:ascii="Arial" w:hAnsi="Arial" w:cs="Arial"/>
          <w:color w:val="000000"/>
        </w:rPr>
        <w:t>każdy, kto na stałe mieszka w gospodarstwie domowym danej osoby, znajduje się co najmniej w sytuacji, która obiektywnie może być postrzegana jako konflikt interesów.</w:t>
      </w:r>
      <w:r w:rsidRPr="00862F40">
        <w:rPr>
          <w:rStyle w:val="eop"/>
          <w:rFonts w:ascii="Arial" w:hAnsi="Arial" w:cs="Arial"/>
          <w:color w:val="000000"/>
        </w:rPr>
        <w:t> </w:t>
      </w:r>
    </w:p>
    <w:p w14:paraId="759E3AC3" w14:textId="77777777" w:rsidR="00836BAE" w:rsidRPr="00862F40" w:rsidRDefault="00836BAE" w:rsidP="00862F40">
      <w:pPr>
        <w:pStyle w:val="paragraph"/>
        <w:numPr>
          <w:ilvl w:val="0"/>
          <w:numId w:val="31"/>
        </w:numPr>
        <w:spacing w:before="0" w:beforeAutospacing="0" w:after="120" w:afterAutospacing="0" w:line="360" w:lineRule="auto"/>
        <w:ind w:left="780" w:firstLine="0"/>
        <w:textAlignment w:val="baseline"/>
        <w:rPr>
          <w:rFonts w:ascii="Arial" w:hAnsi="Arial" w:cs="Arial"/>
          <w:color w:val="000000"/>
        </w:rPr>
      </w:pPr>
      <w:r w:rsidRPr="00862F40">
        <w:rPr>
          <w:rStyle w:val="normaltextrun"/>
          <w:rFonts w:ascii="Arial" w:hAnsi="Arial" w:cs="Arial"/>
          <w:color w:val="000000"/>
        </w:rPr>
        <w:lastRenderedPageBreak/>
        <w:t>sympatie polityczne, np. związki z partiami politycznymi, zaangażowanie w działalność organizacji politycznych (nawet jeśli nie jest ono wynagradzane);</w:t>
      </w:r>
      <w:r w:rsidRPr="00862F40">
        <w:rPr>
          <w:rStyle w:val="eop"/>
          <w:rFonts w:ascii="Arial" w:hAnsi="Arial" w:cs="Arial"/>
          <w:color w:val="000000"/>
        </w:rPr>
        <w:t> </w:t>
      </w:r>
    </w:p>
    <w:p w14:paraId="52413670" w14:textId="77777777" w:rsidR="00836BAE" w:rsidRPr="00862F40" w:rsidRDefault="00836BAE" w:rsidP="00862F40">
      <w:pPr>
        <w:pStyle w:val="paragraph"/>
        <w:numPr>
          <w:ilvl w:val="0"/>
          <w:numId w:val="32"/>
        </w:numPr>
        <w:spacing w:before="0" w:beforeAutospacing="0" w:after="120" w:afterAutospacing="0" w:line="360" w:lineRule="auto"/>
        <w:ind w:left="780" w:firstLine="0"/>
        <w:textAlignment w:val="baseline"/>
        <w:rPr>
          <w:rFonts w:ascii="Arial" w:hAnsi="Arial" w:cs="Arial"/>
          <w:color w:val="000000"/>
        </w:rPr>
      </w:pPr>
      <w:r w:rsidRPr="00862F40">
        <w:rPr>
          <w:rStyle w:val="normaltextrun"/>
          <w:rFonts w:ascii="Arial" w:hAnsi="Arial" w:cs="Arial"/>
          <w:color w:val="000000"/>
        </w:rPr>
        <w:t>związki z jakimkolwiek krajem, ale jedynie takie, które mogłyby zagrażać bezstronności i obiektywizmowi danej osoby;</w:t>
      </w:r>
      <w:r w:rsidRPr="00862F40">
        <w:rPr>
          <w:rStyle w:val="eop"/>
          <w:rFonts w:ascii="Arial" w:hAnsi="Arial" w:cs="Arial"/>
          <w:color w:val="000000"/>
        </w:rPr>
        <w:t> </w:t>
      </w:r>
    </w:p>
    <w:p w14:paraId="2AD23A3C" w14:textId="77777777" w:rsidR="00836BAE" w:rsidRPr="00862F40" w:rsidRDefault="00836BAE" w:rsidP="00862F40">
      <w:pPr>
        <w:pStyle w:val="paragraph"/>
        <w:numPr>
          <w:ilvl w:val="0"/>
          <w:numId w:val="33"/>
        </w:numPr>
        <w:spacing w:before="0" w:beforeAutospacing="0" w:after="120" w:afterAutospacing="0" w:line="360" w:lineRule="auto"/>
        <w:ind w:left="780" w:firstLine="0"/>
        <w:textAlignment w:val="baseline"/>
        <w:rPr>
          <w:rFonts w:ascii="Arial" w:hAnsi="Arial" w:cs="Arial"/>
          <w:color w:val="000000"/>
        </w:rPr>
      </w:pPr>
      <w:r w:rsidRPr="00862F40">
        <w:rPr>
          <w:rStyle w:val="normaltextrun"/>
          <w:rFonts w:ascii="Arial" w:hAnsi="Arial" w:cs="Arial"/>
          <w:color w:val="000000"/>
        </w:rPr>
        <w:t>interes gospodarczy;</w:t>
      </w:r>
      <w:r w:rsidRPr="00862F40">
        <w:rPr>
          <w:rStyle w:val="eop"/>
          <w:rFonts w:ascii="Arial" w:hAnsi="Arial" w:cs="Arial"/>
          <w:color w:val="000000"/>
        </w:rPr>
        <w:t> </w:t>
      </w:r>
    </w:p>
    <w:p w14:paraId="5E10D794" w14:textId="77777777" w:rsidR="00836BAE" w:rsidRPr="00862F40" w:rsidRDefault="00836BAE" w:rsidP="00862F40">
      <w:pPr>
        <w:pStyle w:val="paragraph"/>
        <w:numPr>
          <w:ilvl w:val="0"/>
          <w:numId w:val="34"/>
        </w:numPr>
        <w:spacing w:before="0" w:beforeAutospacing="0" w:after="120" w:afterAutospacing="0" w:line="360" w:lineRule="auto"/>
        <w:ind w:left="780" w:firstLine="0"/>
        <w:textAlignment w:val="baseline"/>
        <w:rPr>
          <w:rFonts w:ascii="Arial" w:hAnsi="Arial" w:cs="Arial"/>
          <w:color w:val="000000"/>
        </w:rPr>
      </w:pPr>
      <w:r w:rsidRPr="00862F40">
        <w:rPr>
          <w:rStyle w:val="normaltextrun"/>
          <w:rFonts w:ascii="Arial" w:hAnsi="Arial" w:cs="Arial"/>
          <w:color w:val="000000"/>
        </w:rPr>
        <w:t>jakiekolwiek inne bezpośrednie lub pośrednie interesy osobiste, np. dana osoba uzyskuje jakieś prezenty (np. bony, vouchery) lub gościnność od danego podmiotu, awans na wyższe stanowisko w strukturze organizacyjnej, interesy o charakterze nieekonomicznym, konkurujące obowiązki lojalności między jednym podmiotem, wobec którego dana osoba jest zobowiązana, a inną osobą lub podmiotem, wobec którego dana osoba jest zobowiązana.</w:t>
      </w:r>
      <w:r w:rsidRPr="00862F40">
        <w:rPr>
          <w:rStyle w:val="eop"/>
          <w:rFonts w:ascii="Arial" w:hAnsi="Arial" w:cs="Arial"/>
          <w:color w:val="000000"/>
        </w:rPr>
        <w:t> </w:t>
      </w:r>
    </w:p>
    <w:p w14:paraId="472B230E" w14:textId="77777777" w:rsidR="00836BAE" w:rsidRPr="00862F40" w:rsidRDefault="00836BAE" w:rsidP="00862F40">
      <w:pPr>
        <w:pStyle w:val="paragraph"/>
        <w:numPr>
          <w:ilvl w:val="0"/>
          <w:numId w:val="35"/>
        </w:numPr>
        <w:shd w:val="clear" w:color="auto" w:fill="FFFFFF"/>
        <w:spacing w:before="0" w:beforeAutospacing="0" w:after="120" w:afterAutospacing="0" w:line="360" w:lineRule="auto"/>
        <w:ind w:left="780" w:firstLine="0"/>
        <w:textAlignment w:val="baseline"/>
        <w:rPr>
          <w:rFonts w:ascii="Arial" w:hAnsi="Arial" w:cs="Arial"/>
          <w:color w:val="000000"/>
        </w:rPr>
      </w:pPr>
      <w:r w:rsidRPr="00862F40">
        <w:rPr>
          <w:rStyle w:val="normaltextrun"/>
          <w:rFonts w:ascii="Arial" w:hAnsi="Arial" w:cs="Arial"/>
          <w:b/>
          <w:bCs/>
          <w:color w:val="000000"/>
        </w:rPr>
        <w:t>Konflikt interesów – przykłady oraz sposób postępowania w przypadku identyfikacji</w:t>
      </w:r>
      <w:r w:rsidRPr="00862F40">
        <w:rPr>
          <w:rStyle w:val="eop"/>
          <w:rFonts w:ascii="Arial" w:hAnsi="Arial" w:cs="Arial"/>
          <w:color w:val="000000"/>
        </w:rPr>
        <w:t> </w:t>
      </w:r>
    </w:p>
    <w:p w14:paraId="5CECA534" w14:textId="77777777" w:rsidR="00836BAE" w:rsidRPr="00862F40" w:rsidRDefault="00836BAE" w:rsidP="00862F40">
      <w:pPr>
        <w:pStyle w:val="paragraph"/>
        <w:shd w:val="clear" w:color="auto" w:fill="FFFFFF"/>
        <w:spacing w:before="0" w:beforeAutospacing="0" w:after="120" w:afterAutospacing="0" w:line="360" w:lineRule="auto"/>
        <w:textAlignment w:val="baseline"/>
        <w:rPr>
          <w:rFonts w:ascii="Arial" w:hAnsi="Arial" w:cs="Arial"/>
          <w:sz w:val="18"/>
          <w:szCs w:val="18"/>
        </w:rPr>
      </w:pPr>
      <w:r w:rsidRPr="00862F40">
        <w:rPr>
          <w:rStyle w:val="normaltextrun"/>
          <w:rFonts w:ascii="Arial" w:hAnsi="Arial" w:cs="Arial"/>
        </w:rPr>
        <w:t>Konflikt interesów dotyczy sytuacji związanych z funkcją pełnioną w komitecie, w której osoba znajduje się pod wpływem sprzecznych interesów. Konflikt interesów musi być uświadomiony, zindywidualizowany i może wystąpić przede wszystkim w sytuacji, w której Komitet podejmowałby rozstrzygnięcia w indywidualnych sprawach danej osoby lub taka osoba miałaby interes gospodarczy lub osobisty w podjęciu konkretnej decyzji przez Komitet.</w:t>
      </w:r>
      <w:r w:rsidRPr="00862F40">
        <w:rPr>
          <w:rStyle w:val="eop"/>
          <w:rFonts w:ascii="Arial" w:hAnsi="Arial" w:cs="Arial"/>
        </w:rPr>
        <w:t> </w:t>
      </w:r>
    </w:p>
    <w:p w14:paraId="7D8AA2EA" w14:textId="29AD99FE" w:rsidR="00836BAE" w:rsidRPr="00862F40" w:rsidRDefault="00836BAE" w:rsidP="00862F40">
      <w:pPr>
        <w:pStyle w:val="paragraph"/>
        <w:spacing w:before="0" w:beforeAutospacing="0" w:after="120" w:afterAutospacing="0" w:line="360" w:lineRule="auto"/>
        <w:textAlignment w:val="baseline"/>
        <w:rPr>
          <w:rFonts w:ascii="Arial" w:hAnsi="Arial" w:cs="Arial"/>
          <w:sz w:val="18"/>
          <w:szCs w:val="18"/>
        </w:rPr>
      </w:pPr>
      <w:r w:rsidRPr="00862F40">
        <w:rPr>
          <w:rStyle w:val="normaltextrun"/>
          <w:rFonts w:ascii="Arial" w:hAnsi="Arial" w:cs="Arial"/>
        </w:rPr>
        <w:t>Aby uniknąć konfliktu interesów należy wyłączyć się ze sprawy. W praktyce oznacza to zgłoszenie konfliktu interesów do sekretariatu za pomocą poczty elektronicznej niezwłocznie po otrzymaniu dokumentów, będących przedmiotem prac danego posiedzenia komitetu. Zgłoszenie powinno być dokonane na wzorze stanowiącym</w:t>
      </w:r>
      <w:r w:rsidRPr="00862F40">
        <w:rPr>
          <w:rStyle w:val="normaltextrun"/>
          <w:rFonts w:ascii="Arial" w:hAnsi="Arial" w:cs="Arial"/>
          <w:i/>
          <w:iCs/>
        </w:rPr>
        <w:t xml:space="preserve"> załącznik nr 5 do regulaminu. </w:t>
      </w:r>
      <w:r w:rsidRPr="00862F40">
        <w:rPr>
          <w:rStyle w:val="eop"/>
          <w:rFonts w:ascii="Arial" w:hAnsi="Arial" w:cs="Arial"/>
        </w:rPr>
        <w:t> </w:t>
      </w:r>
    </w:p>
    <w:p w14:paraId="4A98E1D8" w14:textId="125D8B6A" w:rsidR="00836BAE" w:rsidRPr="00862F40" w:rsidRDefault="00836BAE" w:rsidP="00862F40">
      <w:pPr>
        <w:pStyle w:val="paragraph"/>
        <w:shd w:val="clear" w:color="auto" w:fill="FFFFFF"/>
        <w:spacing w:before="0" w:beforeAutospacing="0" w:after="120" w:afterAutospacing="0" w:line="360" w:lineRule="auto"/>
        <w:textAlignment w:val="baseline"/>
        <w:rPr>
          <w:rStyle w:val="eop"/>
          <w:rFonts w:ascii="Arial" w:hAnsi="Arial" w:cs="Arial"/>
        </w:rPr>
      </w:pPr>
      <w:r w:rsidRPr="00862F40">
        <w:rPr>
          <w:rStyle w:val="normaltextrun"/>
          <w:rFonts w:ascii="Arial" w:hAnsi="Arial" w:cs="Arial"/>
        </w:rPr>
        <w:t>Następnie, osoba zgłaszająca wyłączy się z prac komitetu, w zakresie którego dotyczy konflikt interesów, tj. nie będzie opiniowała otrzymanych materiałów, nie będzie brała udziału w dyskusji nad tymi materiałami oraz wyłączy się z głosowania nad uchwałą, której dotyczy zidentyfikowany przez nią konflikt interesów. Taka osoba może brać udział  w pozostałych obszarach prac danego posiedzenia komitetu.</w:t>
      </w:r>
      <w:r w:rsidRPr="00862F40">
        <w:rPr>
          <w:rStyle w:val="eop"/>
          <w:rFonts w:ascii="Arial" w:hAnsi="Arial" w:cs="Arial"/>
        </w:rPr>
        <w:t> </w:t>
      </w:r>
    </w:p>
    <w:p w14:paraId="3A6E1556" w14:textId="5E27F225" w:rsidR="00836BAE" w:rsidRPr="00862F40" w:rsidRDefault="00836BAE" w:rsidP="00862F40">
      <w:pPr>
        <w:pStyle w:val="paragraph"/>
        <w:shd w:val="clear" w:color="auto" w:fill="FFFFFF"/>
        <w:spacing w:before="0" w:beforeAutospacing="0" w:after="120" w:afterAutospacing="0" w:line="360" w:lineRule="auto"/>
        <w:textAlignment w:val="baseline"/>
        <w:rPr>
          <w:rFonts w:ascii="Arial" w:hAnsi="Arial" w:cs="Arial"/>
          <w:sz w:val="18"/>
          <w:szCs w:val="18"/>
        </w:rPr>
      </w:pPr>
    </w:p>
    <w:p w14:paraId="2C3564E7" w14:textId="45C77AD6" w:rsidR="00836BAE" w:rsidRPr="00862F40" w:rsidRDefault="00836BAE" w:rsidP="00862F40">
      <w:pPr>
        <w:pStyle w:val="paragraph"/>
        <w:numPr>
          <w:ilvl w:val="0"/>
          <w:numId w:val="36"/>
        </w:numPr>
        <w:shd w:val="clear" w:color="auto" w:fill="FFFFFF"/>
        <w:spacing w:before="0" w:beforeAutospacing="0" w:after="120" w:afterAutospacing="0" w:line="360" w:lineRule="auto"/>
        <w:ind w:left="780" w:firstLine="0"/>
        <w:textAlignment w:val="baseline"/>
        <w:rPr>
          <w:rFonts w:ascii="Arial" w:hAnsi="Arial" w:cs="Arial"/>
          <w:color w:val="000000"/>
        </w:rPr>
      </w:pPr>
      <w:bookmarkStart w:id="24" w:name="_Hlk161922896"/>
      <w:bookmarkStart w:id="25" w:name="_Hlk161922882"/>
      <w:r w:rsidRPr="00862F40">
        <w:rPr>
          <w:rStyle w:val="normaltextrun"/>
          <w:rFonts w:ascii="Arial" w:hAnsi="Arial" w:cs="Arial"/>
          <w:b/>
          <w:bCs/>
          <w:color w:val="000000"/>
        </w:rPr>
        <w:lastRenderedPageBreak/>
        <w:t>Okoliczności mogące stanowić konflikt interesów – sposób postępowania w przypadku identyfikacji</w:t>
      </w:r>
      <w:r w:rsidRPr="00862F40">
        <w:rPr>
          <w:rStyle w:val="eop"/>
          <w:rFonts w:ascii="Arial" w:hAnsi="Arial" w:cs="Arial"/>
          <w:color w:val="000000"/>
        </w:rPr>
        <w:t> </w:t>
      </w:r>
    </w:p>
    <w:p w14:paraId="176CB189" w14:textId="3AD085C0" w:rsidR="00836BAE" w:rsidRPr="00862F40" w:rsidRDefault="00836BAE" w:rsidP="00862F40">
      <w:pPr>
        <w:pStyle w:val="paragraph"/>
        <w:shd w:val="clear" w:color="auto" w:fill="FFFFFF"/>
        <w:spacing w:before="0" w:beforeAutospacing="0" w:after="120" w:afterAutospacing="0" w:line="360" w:lineRule="auto"/>
        <w:ind w:left="60"/>
        <w:textAlignment w:val="baseline"/>
        <w:rPr>
          <w:rFonts w:ascii="Arial" w:hAnsi="Arial" w:cs="Arial"/>
          <w:sz w:val="18"/>
          <w:szCs w:val="18"/>
        </w:rPr>
      </w:pPr>
      <w:r w:rsidRPr="00862F40">
        <w:rPr>
          <w:rStyle w:val="normaltextrun"/>
          <w:rFonts w:ascii="Arial" w:hAnsi="Arial" w:cs="Arial"/>
        </w:rPr>
        <w:t>W przypadku, gdy osoba pełniąca funkcję w komitecie nie jest pewna, czy sytuacja, w której się znajduje stanowi konflikt interesów, powinna ona zgłosić do sekretariatu informację o okolicznościach, mogących stanowić konflikt interesów.</w:t>
      </w:r>
    </w:p>
    <w:p w14:paraId="3FE3906A" w14:textId="77777777" w:rsidR="00836BAE" w:rsidRPr="00862F40" w:rsidRDefault="00836BAE" w:rsidP="00862F40">
      <w:pPr>
        <w:pStyle w:val="paragraph"/>
        <w:shd w:val="clear" w:color="auto" w:fill="FFFFFF"/>
        <w:spacing w:before="0" w:beforeAutospacing="0" w:after="120" w:afterAutospacing="0" w:line="360" w:lineRule="auto"/>
        <w:ind w:left="60"/>
        <w:textAlignment w:val="baseline"/>
        <w:rPr>
          <w:rFonts w:ascii="Arial" w:hAnsi="Arial" w:cs="Arial"/>
          <w:sz w:val="18"/>
          <w:szCs w:val="18"/>
        </w:rPr>
      </w:pPr>
      <w:r w:rsidRPr="00862F40">
        <w:rPr>
          <w:rStyle w:val="normaltextrun"/>
          <w:rFonts w:ascii="Arial" w:hAnsi="Arial" w:cs="Arial"/>
        </w:rPr>
        <w:t>Zgłoszenie należy przekazać za pomocą poczty elektronicznej niezwłocznie, po otrzymaniu dokumentów będących przedmiotem prac danego posiedzenia komitetu. Zgłoszenie powinno być dokonane na wzorze stanowiącym</w:t>
      </w:r>
      <w:r w:rsidRPr="00862F40">
        <w:rPr>
          <w:rStyle w:val="normaltextrun"/>
          <w:rFonts w:ascii="Arial" w:hAnsi="Arial" w:cs="Arial"/>
          <w:i/>
          <w:iCs/>
        </w:rPr>
        <w:t xml:space="preserve"> załącznik nr 5 do regulaminu.</w:t>
      </w:r>
      <w:r w:rsidRPr="00862F40">
        <w:rPr>
          <w:rStyle w:val="eop"/>
          <w:rFonts w:ascii="Arial" w:hAnsi="Arial" w:cs="Arial"/>
        </w:rPr>
        <w:t> </w:t>
      </w:r>
    </w:p>
    <w:p w14:paraId="1827FC77" w14:textId="03950E7B" w:rsidR="00836BAE" w:rsidRPr="00862F40" w:rsidRDefault="00836BAE" w:rsidP="00862F40">
      <w:pPr>
        <w:pStyle w:val="paragraph"/>
        <w:shd w:val="clear" w:color="auto" w:fill="FFFFFF"/>
        <w:spacing w:before="0" w:beforeAutospacing="0" w:after="120" w:afterAutospacing="0" w:line="360" w:lineRule="auto"/>
        <w:ind w:left="60"/>
        <w:textAlignment w:val="baseline"/>
        <w:rPr>
          <w:rFonts w:ascii="Arial" w:hAnsi="Arial" w:cs="Arial"/>
          <w:sz w:val="18"/>
          <w:szCs w:val="18"/>
        </w:rPr>
      </w:pPr>
      <w:r w:rsidRPr="00862F40">
        <w:rPr>
          <w:rStyle w:val="normaltextrun"/>
          <w:rFonts w:ascii="Arial" w:hAnsi="Arial" w:cs="Arial"/>
        </w:rPr>
        <w:t xml:space="preserve">Osoba zgłaszająca wstrzymuje się od uczestnictwa w pracach komitetu w zakresie, którego okoliczności mogą dotyczyć. Osoba zgłaszająca, wobec której potwierdzono istnienie konfliktu interesów wyłącza się z prac </w:t>
      </w:r>
      <w:r w:rsidR="002708D0" w:rsidRPr="00862F40">
        <w:rPr>
          <w:rStyle w:val="normaltextrun"/>
          <w:rFonts w:ascii="Arial" w:hAnsi="Arial" w:cs="Arial"/>
        </w:rPr>
        <w:t>k</w:t>
      </w:r>
      <w:r w:rsidRPr="00862F40">
        <w:rPr>
          <w:rStyle w:val="normaltextrun"/>
          <w:rFonts w:ascii="Arial" w:hAnsi="Arial" w:cs="Arial"/>
        </w:rPr>
        <w:t xml:space="preserve">omitetu zgodnie z pkt. 2. Taka osoba bierze udział w pozostałych obszarach prac danego posiedzenia </w:t>
      </w:r>
      <w:r w:rsidR="002708D0" w:rsidRPr="00862F40">
        <w:rPr>
          <w:rStyle w:val="normaltextrun"/>
          <w:rFonts w:ascii="Arial" w:hAnsi="Arial" w:cs="Arial"/>
        </w:rPr>
        <w:t>k</w:t>
      </w:r>
      <w:r w:rsidRPr="00862F40">
        <w:rPr>
          <w:rStyle w:val="normaltextrun"/>
          <w:rFonts w:ascii="Arial" w:hAnsi="Arial" w:cs="Arial"/>
        </w:rPr>
        <w:t>omitetu.</w:t>
      </w:r>
      <w:r w:rsidRPr="00862F40">
        <w:rPr>
          <w:rStyle w:val="eop"/>
          <w:rFonts w:ascii="Arial" w:hAnsi="Arial" w:cs="Arial"/>
        </w:rPr>
        <w:t> </w:t>
      </w:r>
    </w:p>
    <w:p w14:paraId="7F7B42EE" w14:textId="412EF4CD" w:rsidR="00836BAE" w:rsidRPr="00862F40" w:rsidRDefault="00836BAE" w:rsidP="00862F40">
      <w:pPr>
        <w:pStyle w:val="paragraph"/>
        <w:shd w:val="clear" w:color="auto" w:fill="FFFFFF" w:themeFill="background1"/>
        <w:spacing w:before="0" w:beforeAutospacing="0" w:after="120" w:afterAutospacing="0" w:line="360" w:lineRule="auto"/>
        <w:textAlignment w:val="baseline"/>
        <w:rPr>
          <w:rFonts w:ascii="Arial" w:hAnsi="Arial" w:cs="Arial"/>
          <w:sz w:val="18"/>
          <w:szCs w:val="18"/>
        </w:rPr>
      </w:pPr>
      <w:r w:rsidRPr="00862F40">
        <w:rPr>
          <w:rStyle w:val="normaltextrun"/>
          <w:rFonts w:ascii="Arial" w:hAnsi="Arial" w:cs="Arial"/>
        </w:rPr>
        <w:t>Jeżeli konflikt interesów względem obszaru prac danego posi</w:t>
      </w:r>
      <w:r w:rsidR="00862F40">
        <w:rPr>
          <w:rStyle w:val="normaltextrun"/>
          <w:rFonts w:ascii="Arial" w:hAnsi="Arial" w:cs="Arial"/>
        </w:rPr>
        <w:t>edzen</w:t>
      </w:r>
      <w:r w:rsidRPr="00862F40">
        <w:rPr>
          <w:rStyle w:val="normaltextrun"/>
          <w:rFonts w:ascii="Arial" w:hAnsi="Arial" w:cs="Arial"/>
        </w:rPr>
        <w:t>ia komitetu zaistnieje po posiedzeniu nie oznacza to, że doszło do zatajenia informacji, pod warunkiem, że według najlepszej wiedzy osoby pełniącej funkcję w komitecie, przed posiedzeniem oraz w jego trakcie nie zaistniały żadne okoliczności, które spowodowałyby ten konflikt, lub nie były one jeszcze tej osobie zn</w:t>
      </w:r>
      <w:bookmarkEnd w:id="24"/>
      <w:r w:rsidR="00862F40">
        <w:rPr>
          <w:rStyle w:val="normaltextrun"/>
          <w:rFonts w:ascii="Arial" w:hAnsi="Arial" w:cs="Arial"/>
        </w:rPr>
        <w:t>ane.</w:t>
      </w:r>
    </w:p>
    <w:bookmarkEnd w:id="25"/>
    <w:p w14:paraId="2C4F573C" w14:textId="54120DBD" w:rsidR="00836BAE" w:rsidRPr="00862F40" w:rsidRDefault="00836BAE" w:rsidP="00862F40">
      <w:pPr>
        <w:pStyle w:val="paragraph"/>
        <w:numPr>
          <w:ilvl w:val="0"/>
          <w:numId w:val="36"/>
        </w:numPr>
        <w:shd w:val="clear" w:color="auto" w:fill="FFFFFF"/>
        <w:spacing w:before="0" w:beforeAutospacing="0" w:after="120" w:afterAutospacing="0" w:line="360" w:lineRule="auto"/>
        <w:ind w:left="780" w:firstLine="0"/>
        <w:textAlignment w:val="baseline"/>
        <w:rPr>
          <w:rStyle w:val="normaltextrun"/>
          <w:rFonts w:ascii="Arial" w:hAnsi="Arial" w:cs="Arial"/>
          <w:b/>
          <w:bCs/>
        </w:rPr>
      </w:pPr>
      <w:r w:rsidRPr="00862F40">
        <w:rPr>
          <w:rStyle w:val="normaltextrun"/>
          <w:rFonts w:ascii="Arial" w:hAnsi="Arial" w:cs="Arial"/>
          <w:b/>
          <w:bCs/>
          <w:color w:val="000000"/>
        </w:rPr>
        <w:t>Badanie istnienia przesłanek konfliktu interesów i ich wpływu na bezstronność podejmowanych decyzji</w:t>
      </w:r>
      <w:r w:rsidRPr="00862F40">
        <w:rPr>
          <w:rStyle w:val="normaltextrun"/>
          <w:rFonts w:ascii="Arial" w:hAnsi="Arial" w:cs="Arial"/>
          <w:b/>
          <w:bCs/>
        </w:rPr>
        <w:t> </w:t>
      </w:r>
    </w:p>
    <w:p w14:paraId="7AD26C30" w14:textId="371BFF11" w:rsidR="00836BAE" w:rsidRPr="00862F40" w:rsidRDefault="00836BAE" w:rsidP="00862F40">
      <w:pPr>
        <w:pStyle w:val="paragraph"/>
        <w:shd w:val="clear" w:color="auto" w:fill="FFFFFF"/>
        <w:spacing w:before="0" w:beforeAutospacing="0" w:after="120" w:afterAutospacing="0" w:line="360" w:lineRule="auto"/>
        <w:textAlignment w:val="baseline"/>
        <w:rPr>
          <w:rFonts w:ascii="Arial" w:hAnsi="Arial" w:cs="Arial"/>
          <w:sz w:val="18"/>
          <w:szCs w:val="18"/>
        </w:rPr>
      </w:pPr>
      <w:r w:rsidRPr="00862F40">
        <w:rPr>
          <w:rStyle w:val="normaltextrun"/>
          <w:rFonts w:ascii="Arial" w:hAnsi="Arial" w:cs="Arial"/>
        </w:rPr>
        <w:t xml:space="preserve">Na wniosek członków Komitetu lub innych uprawnionych instytucji, w uzasadnionych przypadkach, np. doniesień medialnych lub kontroli uprawnionych instytucji, Przewodniczący Komitetu podejmuje działania związane z weryfikacją powziętych   informacji dotyczących członka lub jego zastępcy pod kątem istnienia przesłanek konfliktu interesów, ich wpływu na bezstronność podejmowanych decyzji i zgodności z oświadczeniem złożonym na podstawie §2 ust. 3 regulaminu. </w:t>
      </w:r>
    </w:p>
    <w:p w14:paraId="758D7401" w14:textId="5718BB88" w:rsidR="00836BAE" w:rsidRPr="00862F40" w:rsidRDefault="00836BAE" w:rsidP="00862F40">
      <w:pPr>
        <w:pStyle w:val="paragraph"/>
        <w:spacing w:before="0" w:beforeAutospacing="0" w:after="120" w:afterAutospacing="0" w:line="360" w:lineRule="auto"/>
        <w:textAlignment w:val="baseline"/>
        <w:rPr>
          <w:rFonts w:ascii="Arial" w:hAnsi="Arial" w:cs="Arial"/>
          <w:sz w:val="18"/>
          <w:szCs w:val="18"/>
        </w:rPr>
      </w:pPr>
      <w:r w:rsidRPr="00862F40">
        <w:rPr>
          <w:rStyle w:val="normaltextrun"/>
          <w:rFonts w:ascii="Arial" w:hAnsi="Arial" w:cs="Arial"/>
        </w:rPr>
        <w:t>W przypadku niewyłączenia się członka lub jego zastępcy w sytuacji konfliktu interesów, co stanowi rażące nieprzestrzeganie obowiązków</w:t>
      </w:r>
      <w:r w:rsidR="00823120" w:rsidRPr="00862F40">
        <w:rPr>
          <w:rStyle w:val="normaltextrun"/>
          <w:rFonts w:ascii="Arial" w:hAnsi="Arial" w:cs="Arial"/>
        </w:rPr>
        <w:t>,</w:t>
      </w:r>
      <w:r w:rsidRPr="00862F40">
        <w:rPr>
          <w:rStyle w:val="normaltextrun"/>
          <w:rFonts w:ascii="Arial" w:hAnsi="Arial" w:cs="Arial"/>
        </w:rPr>
        <w:t xml:space="preserve"> Przewodniczący może wystąpić do podmiotu wskazanego w zarządzeniu o odwołanie wyznaczonego przedstawiciela i wskazanie nowego na podstawie §2 ust. 8 pkt 2 Regulaminu KM FEPW.</w:t>
      </w:r>
      <w:r w:rsidRPr="00862F40">
        <w:rPr>
          <w:rStyle w:val="eop"/>
          <w:rFonts w:ascii="Arial" w:hAnsi="Arial" w:cs="Arial"/>
        </w:rPr>
        <w:t> </w:t>
      </w:r>
    </w:p>
    <w:p w14:paraId="229A8B09" w14:textId="7F386216" w:rsidR="001C363D" w:rsidRPr="00F23025" w:rsidRDefault="001C363D" w:rsidP="006444A7">
      <w:pPr>
        <w:spacing w:after="120" w:line="360" w:lineRule="auto"/>
        <w:rPr>
          <w:rFonts w:ascii="Arial" w:hAnsi="Arial" w:cs="Arial"/>
          <w:color w:val="auto"/>
        </w:rPr>
      </w:pPr>
      <w:r w:rsidRPr="00F23025">
        <w:rPr>
          <w:rFonts w:ascii="Arial" w:hAnsi="Arial" w:cs="Arial"/>
          <w:color w:val="auto"/>
        </w:rPr>
        <w:lastRenderedPageBreak/>
        <w:t>Załącznik 2 do Regulaminu</w:t>
      </w:r>
    </w:p>
    <w:p w14:paraId="330686FB" w14:textId="77777777" w:rsidR="001C363D" w:rsidRPr="00A073B0" w:rsidRDefault="001C363D" w:rsidP="00A073B0">
      <w:pPr>
        <w:pStyle w:val="km"/>
        <w:rPr>
          <w:sz w:val="24"/>
          <w:szCs w:val="24"/>
        </w:rPr>
      </w:pPr>
      <w:r w:rsidRPr="00A073B0">
        <w:rPr>
          <w:sz w:val="24"/>
          <w:szCs w:val="24"/>
        </w:rPr>
        <w:t xml:space="preserve">Wzór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F23025" w:rsidRPr="00F23025" w14:paraId="7E03E2EB" w14:textId="77777777" w:rsidTr="0065764E">
        <w:trPr>
          <w:trHeight w:val="3963"/>
        </w:trPr>
        <w:tc>
          <w:tcPr>
            <w:tcW w:w="9828" w:type="dxa"/>
            <w:shd w:val="clear" w:color="auto" w:fill="auto"/>
          </w:tcPr>
          <w:p w14:paraId="37274B6C" w14:textId="4AB5BF87" w:rsidR="00940E48" w:rsidRPr="00F23025" w:rsidRDefault="001C363D" w:rsidP="001533C7">
            <w:pPr>
              <w:spacing w:after="120" w:line="360" w:lineRule="auto"/>
              <w:ind w:left="426"/>
              <w:rPr>
                <w:rFonts w:ascii="Arial" w:hAnsi="Arial" w:cs="Arial"/>
                <w:color w:val="auto"/>
              </w:rPr>
            </w:pPr>
            <w:r w:rsidRPr="00F23025">
              <w:rPr>
                <w:rFonts w:ascii="Arial" w:hAnsi="Arial" w:cs="Arial"/>
                <w:b/>
                <w:color w:val="auto"/>
              </w:rPr>
              <w:t>OŚWIADCZENIE OBSERWATORA</w:t>
            </w:r>
            <w:r w:rsidR="00F718B1">
              <w:rPr>
                <w:rFonts w:ascii="Arial" w:hAnsi="Arial" w:cs="Arial"/>
                <w:b/>
                <w:color w:val="auto"/>
              </w:rPr>
              <w:t>/ZASTĘPCY OBSERWATORA</w:t>
            </w:r>
            <w:r w:rsidR="00940E48" w:rsidRPr="00F23025">
              <w:rPr>
                <w:rFonts w:ascii="Arial" w:hAnsi="Arial" w:cs="Arial"/>
                <w:b/>
                <w:bCs/>
                <w:color w:val="auto"/>
              </w:rPr>
              <w:t xml:space="preserve"> W KM</w:t>
            </w:r>
            <w:r w:rsidR="00541822" w:rsidRPr="00F23025">
              <w:rPr>
                <w:rFonts w:ascii="Arial" w:hAnsi="Arial" w:cs="Arial"/>
                <w:color w:val="auto"/>
              </w:rPr>
              <w:t xml:space="preserve"> * </w:t>
            </w:r>
            <w:r w:rsidR="00940E48" w:rsidRPr="00F23025">
              <w:rPr>
                <w:rFonts w:ascii="Arial" w:hAnsi="Arial" w:cs="Arial"/>
                <w:color w:val="auto"/>
              </w:rPr>
              <w:t xml:space="preserve"> </w:t>
            </w:r>
          </w:p>
          <w:p w14:paraId="54E66B2E" w14:textId="292A3612" w:rsidR="001C363D" w:rsidRPr="00F23025" w:rsidRDefault="001C363D" w:rsidP="006444A7">
            <w:pPr>
              <w:spacing w:line="360" w:lineRule="auto"/>
              <w:rPr>
                <w:rFonts w:ascii="Arial" w:hAnsi="Arial" w:cs="Arial"/>
                <w:color w:val="auto"/>
              </w:rPr>
            </w:pPr>
            <w:r w:rsidRPr="00F23025">
              <w:rPr>
                <w:rFonts w:ascii="Arial" w:hAnsi="Arial" w:cs="Arial"/>
                <w:color w:val="auto"/>
              </w:rPr>
              <w:t>Deklaruję gotowość do rzetelnej i bezstronnej realizacji zadań wynikających z udziału w</w:t>
            </w:r>
            <w:r w:rsidR="00153572">
              <w:rPr>
                <w:rFonts w:ascii="Arial" w:hAnsi="Arial" w:cs="Arial"/>
                <w:color w:val="auto"/>
              </w:rPr>
              <w:t> </w:t>
            </w:r>
            <w:r w:rsidRPr="00F23025">
              <w:rPr>
                <w:rFonts w:ascii="Arial" w:hAnsi="Arial" w:cs="Arial"/>
                <w:color w:val="auto"/>
              </w:rPr>
              <w:t xml:space="preserve">charakterze obserwatora/zastępcy obserwatora w </w:t>
            </w:r>
            <w:r w:rsidR="007E6EC7" w:rsidRPr="00F23025">
              <w:rPr>
                <w:rFonts w:ascii="Arial" w:hAnsi="Arial" w:cs="Arial"/>
                <w:color w:val="auto"/>
              </w:rPr>
              <w:t>Komitecie Monitorującym program Fundusze Europejskie dla Polski Wschodniej</w:t>
            </w:r>
            <w:r w:rsidR="00EF02DF" w:rsidRPr="00F23025">
              <w:rPr>
                <w:rFonts w:ascii="Arial" w:hAnsi="Arial" w:cs="Arial"/>
                <w:color w:val="auto"/>
              </w:rPr>
              <w:t xml:space="preserve"> </w:t>
            </w:r>
            <w:r w:rsidR="000141C0" w:rsidRPr="00F23025">
              <w:rPr>
                <w:rFonts w:ascii="Arial" w:hAnsi="Arial" w:cs="Arial"/>
                <w:color w:val="auto"/>
              </w:rPr>
              <w:t xml:space="preserve">2021-2027 </w:t>
            </w:r>
            <w:r w:rsidRPr="00F23025">
              <w:rPr>
                <w:rFonts w:ascii="Arial" w:hAnsi="Arial" w:cs="Arial"/>
                <w:color w:val="auto"/>
              </w:rPr>
              <w:t>oraz do przestrzegania regulaminu KM FEPW.**</w:t>
            </w:r>
          </w:p>
          <w:p w14:paraId="26AA9A8E" w14:textId="77777777" w:rsidR="001C363D" w:rsidRPr="00F23025" w:rsidRDefault="001C363D" w:rsidP="006444A7">
            <w:pPr>
              <w:tabs>
                <w:tab w:val="left" w:pos="5685"/>
              </w:tabs>
              <w:spacing w:line="360" w:lineRule="auto"/>
              <w:rPr>
                <w:rFonts w:ascii="Arial" w:hAnsi="Arial" w:cs="Arial"/>
                <w:color w:val="auto"/>
              </w:rPr>
            </w:pPr>
            <w:r w:rsidRPr="00F23025">
              <w:rPr>
                <w:rFonts w:ascii="Arial" w:hAnsi="Arial" w:cs="Arial"/>
                <w:color w:val="auto"/>
              </w:rPr>
              <w:t>………………………………                                                  ………………………………</w:t>
            </w:r>
          </w:p>
          <w:p w14:paraId="79F80110" w14:textId="77777777" w:rsidR="001C363D" w:rsidRPr="00F23025" w:rsidRDefault="001C363D" w:rsidP="006444A7">
            <w:pPr>
              <w:tabs>
                <w:tab w:val="left" w:pos="5670"/>
              </w:tabs>
              <w:spacing w:line="360" w:lineRule="auto"/>
              <w:rPr>
                <w:rFonts w:ascii="Arial" w:hAnsi="Arial" w:cs="Arial"/>
                <w:color w:val="auto"/>
              </w:rPr>
            </w:pPr>
            <w:r w:rsidRPr="00F23025">
              <w:rPr>
                <w:rFonts w:ascii="Arial" w:hAnsi="Arial" w:cs="Arial"/>
                <w:color w:val="auto"/>
              </w:rPr>
              <w:t>Data, miejsce                                                                       Imię i nazwisko</w:t>
            </w:r>
          </w:p>
          <w:p w14:paraId="3A4DCDF4" w14:textId="77777777" w:rsidR="001C363D" w:rsidRPr="00F23025" w:rsidRDefault="001C363D" w:rsidP="006444A7">
            <w:pPr>
              <w:tabs>
                <w:tab w:val="left" w:pos="5670"/>
              </w:tabs>
              <w:spacing w:line="360" w:lineRule="auto"/>
              <w:rPr>
                <w:rFonts w:ascii="Arial" w:hAnsi="Arial" w:cs="Arial"/>
                <w:color w:val="auto"/>
              </w:rPr>
            </w:pPr>
            <w:r w:rsidRPr="00F23025">
              <w:rPr>
                <w:rFonts w:ascii="Arial" w:hAnsi="Arial" w:cs="Arial"/>
                <w:color w:val="auto"/>
              </w:rPr>
              <w:t xml:space="preserve">                                                                                             ………………………………</w:t>
            </w:r>
          </w:p>
          <w:p w14:paraId="55E2EF51" w14:textId="77777777" w:rsidR="001C363D" w:rsidRPr="00F23025" w:rsidRDefault="001C363D" w:rsidP="006444A7">
            <w:pPr>
              <w:tabs>
                <w:tab w:val="left" w:pos="5670"/>
              </w:tabs>
              <w:spacing w:line="360" w:lineRule="auto"/>
              <w:rPr>
                <w:rFonts w:ascii="Arial" w:hAnsi="Arial" w:cs="Arial"/>
                <w:color w:val="auto"/>
              </w:rPr>
            </w:pPr>
            <w:r w:rsidRPr="00F23025">
              <w:rPr>
                <w:rFonts w:ascii="Arial" w:hAnsi="Arial" w:cs="Arial"/>
                <w:color w:val="auto"/>
              </w:rPr>
              <w:t xml:space="preserve">                                                                                             Podpis</w:t>
            </w:r>
          </w:p>
        </w:tc>
      </w:tr>
    </w:tbl>
    <w:p w14:paraId="7625522B" w14:textId="77777777" w:rsidR="001C363D" w:rsidRPr="00F23025" w:rsidRDefault="001C363D" w:rsidP="006444A7">
      <w:pPr>
        <w:spacing w:line="360" w:lineRule="auto"/>
        <w:rPr>
          <w:rFonts w:ascii="Arial" w:hAnsi="Arial" w:cs="Arial"/>
          <w:color w:val="auto"/>
          <w:sz w:val="20"/>
          <w:szCs w:val="20"/>
        </w:rPr>
      </w:pPr>
      <w:r w:rsidRPr="00F23025">
        <w:rPr>
          <w:rFonts w:ascii="Arial" w:hAnsi="Arial" w:cs="Arial"/>
          <w:color w:val="auto"/>
          <w:sz w:val="20"/>
          <w:szCs w:val="20"/>
        </w:rPr>
        <w:t>* Niepotrzebne skreślić</w:t>
      </w:r>
    </w:p>
    <w:p w14:paraId="79A89E3E" w14:textId="67577ED7" w:rsidR="001C363D" w:rsidRPr="00A073B0" w:rsidRDefault="001C363D" w:rsidP="006444A7">
      <w:pPr>
        <w:spacing w:after="120" w:line="360" w:lineRule="auto"/>
        <w:rPr>
          <w:rFonts w:ascii="Arial" w:hAnsi="Arial" w:cs="Arial"/>
          <w:color w:val="auto"/>
          <w:sz w:val="20"/>
          <w:szCs w:val="20"/>
        </w:rPr>
      </w:pPr>
      <w:r w:rsidRPr="00F23025">
        <w:rPr>
          <w:rFonts w:ascii="Arial" w:hAnsi="Arial" w:cs="Arial"/>
          <w:color w:val="auto"/>
          <w:sz w:val="20"/>
          <w:szCs w:val="20"/>
        </w:rPr>
        <w:t xml:space="preserve">**Dotyczy każdej, obowiązującej wersji regulaminu </w:t>
      </w:r>
      <w:r w:rsidR="007E6EC7" w:rsidRPr="00F23025">
        <w:rPr>
          <w:rFonts w:ascii="Arial" w:hAnsi="Arial" w:cs="Arial"/>
          <w:color w:val="auto"/>
          <w:sz w:val="20"/>
          <w:szCs w:val="20"/>
        </w:rPr>
        <w:t>Komitetu Monitorującego program Fundusze Europejskie dla Polski Wschodniej</w:t>
      </w:r>
      <w:r w:rsidR="000141C0" w:rsidRPr="00F23025">
        <w:rPr>
          <w:rFonts w:ascii="Arial" w:hAnsi="Arial" w:cs="Arial"/>
          <w:color w:val="auto"/>
          <w:sz w:val="20"/>
          <w:szCs w:val="20"/>
        </w:rPr>
        <w:t xml:space="preserve"> 2021-2027</w:t>
      </w:r>
    </w:p>
    <w:p w14:paraId="609EE441" w14:textId="2A5C69B5" w:rsidR="006D233C" w:rsidRPr="00F23025" w:rsidRDefault="006D233C" w:rsidP="0063535F">
      <w:pPr>
        <w:widowControl/>
        <w:spacing w:line="360" w:lineRule="auto"/>
        <w:rPr>
          <w:rFonts w:ascii="Arial" w:hAnsi="Arial" w:cs="Arial"/>
          <w:color w:val="auto"/>
        </w:rPr>
      </w:pPr>
      <w:r w:rsidRPr="00F23025">
        <w:rPr>
          <w:rFonts w:ascii="Arial" w:hAnsi="Arial" w:cs="Arial"/>
          <w:color w:val="auto"/>
        </w:rPr>
        <w:br w:type="page"/>
      </w:r>
    </w:p>
    <w:p w14:paraId="414C4972" w14:textId="77777777" w:rsidR="00E349A3" w:rsidRDefault="00E349A3" w:rsidP="006444A7">
      <w:pPr>
        <w:spacing w:after="120" w:line="360" w:lineRule="auto"/>
        <w:rPr>
          <w:rFonts w:ascii="Arial" w:hAnsi="Arial" w:cs="Arial"/>
          <w:color w:val="auto"/>
        </w:rPr>
      </w:pPr>
    </w:p>
    <w:p w14:paraId="2100A393" w14:textId="1153C29F" w:rsidR="00E349A3" w:rsidRPr="00F23025" w:rsidRDefault="00E349A3" w:rsidP="00E349A3">
      <w:pPr>
        <w:spacing w:after="120" w:line="360" w:lineRule="auto"/>
        <w:rPr>
          <w:rFonts w:ascii="Arial" w:hAnsi="Arial" w:cs="Arial"/>
          <w:color w:val="auto"/>
        </w:rPr>
      </w:pPr>
      <w:r w:rsidRPr="00F23025">
        <w:rPr>
          <w:rFonts w:ascii="Arial" w:hAnsi="Arial" w:cs="Arial"/>
          <w:color w:val="auto"/>
        </w:rPr>
        <w:t xml:space="preserve">Załącznik </w:t>
      </w:r>
      <w:r>
        <w:rPr>
          <w:rFonts w:ascii="Arial" w:hAnsi="Arial" w:cs="Arial"/>
          <w:color w:val="auto"/>
        </w:rPr>
        <w:t>3</w:t>
      </w:r>
      <w:r w:rsidRPr="00F23025">
        <w:rPr>
          <w:rFonts w:ascii="Arial" w:hAnsi="Arial" w:cs="Arial"/>
          <w:color w:val="auto"/>
        </w:rPr>
        <w:t xml:space="preserve"> do Regulaminu</w:t>
      </w:r>
    </w:p>
    <w:p w14:paraId="3090128C" w14:textId="77777777" w:rsidR="00E349A3" w:rsidRPr="00A073B0" w:rsidRDefault="00E349A3" w:rsidP="00E349A3">
      <w:pPr>
        <w:pStyle w:val="km"/>
        <w:rPr>
          <w:sz w:val="24"/>
          <w:szCs w:val="24"/>
        </w:rPr>
      </w:pPr>
      <w:r w:rsidRPr="00A073B0">
        <w:rPr>
          <w:sz w:val="24"/>
          <w:szCs w:val="24"/>
        </w:rPr>
        <w:t xml:space="preserve">Wzór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E349A3" w:rsidRPr="00F23025" w14:paraId="41181AC8" w14:textId="77777777" w:rsidTr="0035728A">
        <w:trPr>
          <w:trHeight w:val="6581"/>
        </w:trPr>
        <w:tc>
          <w:tcPr>
            <w:tcW w:w="9828" w:type="dxa"/>
            <w:shd w:val="clear" w:color="auto" w:fill="auto"/>
          </w:tcPr>
          <w:p w14:paraId="22245E07" w14:textId="24008A0D" w:rsidR="00E349A3" w:rsidRPr="00F23025" w:rsidRDefault="00E349A3" w:rsidP="0035728A">
            <w:pPr>
              <w:spacing w:before="240" w:after="240" w:line="360" w:lineRule="auto"/>
              <w:rPr>
                <w:rFonts w:ascii="Arial" w:hAnsi="Arial" w:cs="Arial"/>
                <w:b/>
                <w:color w:val="auto"/>
              </w:rPr>
            </w:pPr>
            <w:r w:rsidRPr="00F23025">
              <w:rPr>
                <w:rFonts w:ascii="Arial" w:hAnsi="Arial" w:cs="Arial"/>
                <w:b/>
                <w:color w:val="auto"/>
              </w:rPr>
              <w:t xml:space="preserve">OŚWIADCZENIE </w:t>
            </w:r>
            <w:r>
              <w:rPr>
                <w:rFonts w:ascii="Arial" w:hAnsi="Arial" w:cs="Arial"/>
                <w:b/>
                <w:color w:val="auto"/>
              </w:rPr>
              <w:t xml:space="preserve">OSOBY ZAPROSZONEJ DO </w:t>
            </w:r>
            <w:r w:rsidRPr="00F23025">
              <w:rPr>
                <w:rFonts w:ascii="Arial" w:hAnsi="Arial" w:cs="Arial"/>
                <w:b/>
                <w:bCs/>
                <w:color w:val="auto"/>
              </w:rPr>
              <w:t xml:space="preserve">UDZIAŁU W POSIEDZENIU </w:t>
            </w:r>
            <w:r w:rsidRPr="00F23025">
              <w:rPr>
                <w:rFonts w:ascii="Arial" w:hAnsi="Arial" w:cs="Arial"/>
                <w:b/>
                <w:color w:val="auto"/>
              </w:rPr>
              <w:t xml:space="preserve">KOMITETU MONITORUJĄCEGO PROGRAM </w:t>
            </w:r>
            <w:r w:rsidRPr="00F23025">
              <w:rPr>
                <w:rFonts w:ascii="Arial" w:hAnsi="Arial" w:cs="Arial"/>
                <w:b/>
                <w:bCs/>
                <w:color w:val="auto"/>
              </w:rPr>
              <w:t>FUNDUSZE EUROPEJSKIE DLA POLSKI WSCHODNIEJ</w:t>
            </w:r>
            <w:r w:rsidRPr="00F23025">
              <w:rPr>
                <w:rFonts w:ascii="Arial" w:hAnsi="Arial" w:cs="Arial"/>
                <w:b/>
                <w:color w:val="auto"/>
              </w:rPr>
              <w:t xml:space="preserve"> 2021-2027</w:t>
            </w:r>
          </w:p>
          <w:p w14:paraId="6837EBDC" w14:textId="77777777" w:rsidR="00E349A3" w:rsidRPr="00F23025" w:rsidRDefault="00E349A3" w:rsidP="0035728A">
            <w:pPr>
              <w:spacing w:before="240" w:after="240" w:line="360" w:lineRule="auto"/>
              <w:rPr>
                <w:rFonts w:ascii="Arial" w:hAnsi="Arial" w:cs="Arial"/>
                <w:color w:val="auto"/>
              </w:rPr>
            </w:pPr>
            <w:r w:rsidRPr="00F23025">
              <w:rPr>
                <w:rFonts w:ascii="Arial" w:hAnsi="Arial" w:cs="Arial"/>
                <w:color w:val="auto"/>
              </w:rPr>
              <w:t>Deklaruję gotowość do rzetelnej i bezstronnej realizacji zadań wynikających z udziału</w:t>
            </w:r>
            <w:r>
              <w:rPr>
                <w:rFonts w:ascii="Arial" w:hAnsi="Arial" w:cs="Arial"/>
                <w:color w:val="auto"/>
              </w:rPr>
              <w:t xml:space="preserve"> </w:t>
            </w:r>
            <w:r w:rsidRPr="00F23025">
              <w:rPr>
                <w:rFonts w:ascii="Arial" w:hAnsi="Arial" w:cs="Arial"/>
                <w:color w:val="auto"/>
              </w:rPr>
              <w:t>w</w:t>
            </w:r>
            <w:r>
              <w:rPr>
                <w:rFonts w:ascii="Arial" w:hAnsi="Arial" w:cs="Arial"/>
                <w:color w:val="auto"/>
              </w:rPr>
              <w:t> </w:t>
            </w:r>
            <w:r w:rsidRPr="00F23025">
              <w:rPr>
                <w:rFonts w:ascii="Arial" w:hAnsi="Arial" w:cs="Arial"/>
                <w:color w:val="auto"/>
              </w:rPr>
              <w:t>pracach Komitetu Monitorującego program Fundusze Europejskie dla Polski Wschodniej 2021-2027 oraz do przestrzegania regulaminu Komitetu Monitorującego program Fundusze Europejskie dla Polski Wschodniej 2021-2027*</w:t>
            </w:r>
          </w:p>
          <w:p w14:paraId="44605567" w14:textId="421427DD" w:rsidR="00E349A3" w:rsidRPr="00F23025" w:rsidRDefault="00E349A3" w:rsidP="0035728A">
            <w:pPr>
              <w:spacing w:before="240" w:after="240" w:line="360" w:lineRule="auto"/>
              <w:rPr>
                <w:rFonts w:ascii="Arial" w:hAnsi="Arial" w:cs="Arial"/>
                <w:b/>
                <w:color w:val="auto"/>
              </w:rPr>
            </w:pPr>
            <w:r w:rsidRPr="00F23025">
              <w:rPr>
                <w:rFonts w:ascii="Arial" w:hAnsi="Arial" w:cs="Arial"/>
                <w:color w:val="auto"/>
              </w:rPr>
              <w:t>Zobowiązuję się do ujawnienia ewentualnego konfliktu interesów dotyczącego mojej osoby.</w:t>
            </w:r>
          </w:p>
          <w:p w14:paraId="3EB91B46" w14:textId="77777777" w:rsidR="00E349A3" w:rsidRPr="00F23025" w:rsidRDefault="00E349A3" w:rsidP="0035728A">
            <w:pPr>
              <w:tabs>
                <w:tab w:val="left" w:pos="5670"/>
              </w:tabs>
              <w:spacing w:before="240" w:after="240" w:line="360" w:lineRule="auto"/>
              <w:rPr>
                <w:rFonts w:ascii="Arial" w:hAnsi="Arial" w:cs="Arial"/>
                <w:color w:val="auto"/>
              </w:rPr>
            </w:pPr>
            <w:r w:rsidRPr="00F23025">
              <w:rPr>
                <w:rFonts w:ascii="Arial" w:hAnsi="Arial" w:cs="Arial"/>
                <w:color w:val="auto"/>
              </w:rPr>
              <w:t>………………………………                                                 ………………………………</w:t>
            </w:r>
          </w:p>
          <w:p w14:paraId="5E581183" w14:textId="77777777" w:rsidR="00E349A3" w:rsidRPr="00F23025" w:rsidRDefault="00E349A3" w:rsidP="0035728A">
            <w:pPr>
              <w:tabs>
                <w:tab w:val="left" w:pos="5670"/>
              </w:tabs>
              <w:spacing w:before="240" w:after="240" w:line="360" w:lineRule="auto"/>
              <w:rPr>
                <w:rFonts w:ascii="Arial" w:hAnsi="Arial" w:cs="Arial"/>
                <w:color w:val="auto"/>
              </w:rPr>
            </w:pPr>
            <w:r w:rsidRPr="00F23025">
              <w:rPr>
                <w:rFonts w:ascii="Arial" w:hAnsi="Arial" w:cs="Arial"/>
                <w:color w:val="auto"/>
              </w:rPr>
              <w:t>Data, miejsce                                                                       Imię i nazwisko</w:t>
            </w:r>
          </w:p>
          <w:p w14:paraId="73A4BA8F" w14:textId="77777777" w:rsidR="00E349A3" w:rsidRPr="00F23025" w:rsidRDefault="00E349A3" w:rsidP="0035728A">
            <w:pPr>
              <w:tabs>
                <w:tab w:val="left" w:pos="5670"/>
              </w:tabs>
              <w:spacing w:before="240" w:after="240" w:line="360" w:lineRule="auto"/>
              <w:rPr>
                <w:rFonts w:ascii="Arial" w:hAnsi="Arial" w:cs="Arial"/>
                <w:color w:val="auto"/>
              </w:rPr>
            </w:pPr>
            <w:r w:rsidRPr="00F23025">
              <w:rPr>
                <w:rFonts w:ascii="Arial" w:hAnsi="Arial" w:cs="Arial"/>
                <w:color w:val="auto"/>
              </w:rPr>
              <w:t xml:space="preserve">                                                                                            ………………………………</w:t>
            </w:r>
          </w:p>
          <w:p w14:paraId="1195F657" w14:textId="77777777" w:rsidR="00E349A3" w:rsidRPr="00F23025" w:rsidRDefault="00E349A3" w:rsidP="0035728A">
            <w:pPr>
              <w:tabs>
                <w:tab w:val="left" w:pos="5670"/>
              </w:tabs>
              <w:spacing w:before="240" w:line="360" w:lineRule="auto"/>
              <w:rPr>
                <w:rFonts w:ascii="Arial" w:hAnsi="Arial" w:cs="Arial"/>
                <w:color w:val="auto"/>
              </w:rPr>
            </w:pPr>
            <w:r w:rsidRPr="00F23025">
              <w:rPr>
                <w:rFonts w:ascii="Arial" w:hAnsi="Arial" w:cs="Arial"/>
                <w:color w:val="auto"/>
              </w:rPr>
              <w:t xml:space="preserve">                                                                                            Podpis</w:t>
            </w:r>
          </w:p>
        </w:tc>
      </w:tr>
    </w:tbl>
    <w:p w14:paraId="54C846D1" w14:textId="77777777" w:rsidR="00E349A3" w:rsidRPr="00A073B0" w:rsidRDefault="00E349A3" w:rsidP="00E349A3">
      <w:pPr>
        <w:spacing w:line="360" w:lineRule="auto"/>
        <w:rPr>
          <w:rFonts w:ascii="Arial" w:hAnsi="Arial" w:cs="Arial"/>
          <w:color w:val="auto"/>
          <w:sz w:val="20"/>
          <w:szCs w:val="20"/>
        </w:rPr>
      </w:pPr>
      <w:r w:rsidRPr="00F23025">
        <w:rPr>
          <w:rFonts w:ascii="Arial" w:hAnsi="Arial" w:cs="Arial"/>
          <w:color w:val="auto"/>
          <w:sz w:val="20"/>
          <w:szCs w:val="20"/>
        </w:rPr>
        <w:t>*Dotyczy każdej, obowiązującej wersji regulaminu Komitetu Monitorującego program Fundusze Europejskie dla Polski Wschodniej 2021-2027</w:t>
      </w:r>
    </w:p>
    <w:p w14:paraId="721B6BBA" w14:textId="2251A9CD" w:rsidR="00E349A3" w:rsidRDefault="00E349A3" w:rsidP="006444A7">
      <w:pPr>
        <w:spacing w:after="120" w:line="360" w:lineRule="auto"/>
        <w:rPr>
          <w:rFonts w:ascii="Arial" w:hAnsi="Arial" w:cs="Arial"/>
          <w:color w:val="auto"/>
        </w:rPr>
      </w:pPr>
    </w:p>
    <w:p w14:paraId="31EBEA33" w14:textId="4284805E" w:rsidR="00E349A3" w:rsidRDefault="00E349A3" w:rsidP="006444A7">
      <w:pPr>
        <w:spacing w:after="120" w:line="360" w:lineRule="auto"/>
        <w:rPr>
          <w:rFonts w:ascii="Arial" w:hAnsi="Arial" w:cs="Arial"/>
          <w:color w:val="auto"/>
        </w:rPr>
      </w:pPr>
    </w:p>
    <w:p w14:paraId="703D67D1" w14:textId="7EC4BCAD" w:rsidR="00E349A3" w:rsidRDefault="00E349A3" w:rsidP="006444A7">
      <w:pPr>
        <w:spacing w:after="120" w:line="360" w:lineRule="auto"/>
        <w:rPr>
          <w:rFonts w:ascii="Arial" w:hAnsi="Arial" w:cs="Arial"/>
          <w:color w:val="auto"/>
        </w:rPr>
      </w:pPr>
    </w:p>
    <w:p w14:paraId="5C872D82" w14:textId="48E9CD63" w:rsidR="00E349A3" w:rsidRDefault="00E349A3" w:rsidP="006444A7">
      <w:pPr>
        <w:spacing w:after="120" w:line="360" w:lineRule="auto"/>
        <w:rPr>
          <w:rFonts w:ascii="Arial" w:hAnsi="Arial" w:cs="Arial"/>
          <w:color w:val="auto"/>
        </w:rPr>
      </w:pPr>
    </w:p>
    <w:p w14:paraId="4C791DCA" w14:textId="5D78AB84" w:rsidR="00E349A3" w:rsidRDefault="00E349A3" w:rsidP="006444A7">
      <w:pPr>
        <w:spacing w:after="120" w:line="360" w:lineRule="auto"/>
        <w:rPr>
          <w:rFonts w:ascii="Arial" w:hAnsi="Arial" w:cs="Arial"/>
          <w:color w:val="auto"/>
        </w:rPr>
      </w:pPr>
    </w:p>
    <w:p w14:paraId="7958DEAF" w14:textId="6163E9D1" w:rsidR="00E349A3" w:rsidRDefault="00E349A3" w:rsidP="006444A7">
      <w:pPr>
        <w:spacing w:after="120" w:line="360" w:lineRule="auto"/>
        <w:rPr>
          <w:rFonts w:ascii="Arial" w:hAnsi="Arial" w:cs="Arial"/>
          <w:color w:val="auto"/>
        </w:rPr>
      </w:pPr>
    </w:p>
    <w:p w14:paraId="510DD5B6" w14:textId="0F29FFBD" w:rsidR="00E349A3" w:rsidRDefault="00E349A3" w:rsidP="006444A7">
      <w:pPr>
        <w:spacing w:after="120" w:line="360" w:lineRule="auto"/>
        <w:rPr>
          <w:rFonts w:ascii="Arial" w:hAnsi="Arial" w:cs="Arial"/>
          <w:color w:val="auto"/>
        </w:rPr>
      </w:pPr>
    </w:p>
    <w:p w14:paraId="59449F18" w14:textId="77777777" w:rsidR="001B627B" w:rsidRDefault="001B627B" w:rsidP="006444A7">
      <w:pPr>
        <w:spacing w:after="120" w:line="360" w:lineRule="auto"/>
        <w:rPr>
          <w:rFonts w:ascii="Arial" w:hAnsi="Arial" w:cs="Arial"/>
          <w:color w:val="auto"/>
        </w:rPr>
      </w:pPr>
    </w:p>
    <w:p w14:paraId="6FC915FC" w14:textId="079EF383" w:rsidR="00722794" w:rsidRPr="00F23025" w:rsidRDefault="00722794" w:rsidP="006444A7">
      <w:pPr>
        <w:spacing w:after="120" w:line="360" w:lineRule="auto"/>
        <w:rPr>
          <w:rFonts w:ascii="Arial" w:hAnsi="Arial" w:cs="Arial"/>
          <w:color w:val="auto"/>
        </w:rPr>
      </w:pPr>
      <w:r w:rsidRPr="00F23025">
        <w:rPr>
          <w:rFonts w:ascii="Arial" w:hAnsi="Arial" w:cs="Arial"/>
          <w:color w:val="auto"/>
        </w:rPr>
        <w:lastRenderedPageBreak/>
        <w:t xml:space="preserve">Załącznik </w:t>
      </w:r>
      <w:r w:rsidR="00E349A3">
        <w:rPr>
          <w:rFonts w:ascii="Arial" w:hAnsi="Arial" w:cs="Arial"/>
          <w:color w:val="auto"/>
        </w:rPr>
        <w:t>4</w:t>
      </w:r>
      <w:r w:rsidR="00E349A3" w:rsidRPr="00F23025">
        <w:rPr>
          <w:rFonts w:ascii="Arial" w:hAnsi="Arial" w:cs="Arial"/>
          <w:color w:val="auto"/>
        </w:rPr>
        <w:t xml:space="preserve"> </w:t>
      </w:r>
      <w:r w:rsidRPr="00F23025">
        <w:rPr>
          <w:rFonts w:ascii="Arial" w:hAnsi="Arial" w:cs="Arial"/>
          <w:color w:val="auto"/>
        </w:rPr>
        <w:t>do Regulaminu</w:t>
      </w:r>
    </w:p>
    <w:p w14:paraId="66C72FE9" w14:textId="7C3C71B4" w:rsidR="00722794" w:rsidRPr="00A073B0" w:rsidRDefault="00722794" w:rsidP="00A073B0">
      <w:pPr>
        <w:spacing w:after="120" w:line="360" w:lineRule="auto"/>
        <w:rPr>
          <w:rFonts w:ascii="Arial" w:hAnsi="Arial" w:cs="Arial"/>
          <w:b/>
          <w:color w:val="auto"/>
        </w:rPr>
      </w:pPr>
      <w:r w:rsidRPr="00F23025">
        <w:rPr>
          <w:rFonts w:ascii="Arial" w:hAnsi="Arial" w:cs="Arial"/>
          <w:b/>
          <w:color w:val="auto"/>
        </w:rPr>
        <w:t xml:space="preserve">Katalog praw i obowiązków członka, zastępcy oraz przedstawiciela </w:t>
      </w:r>
      <w:r w:rsidR="000E666C" w:rsidRPr="00F23025">
        <w:rPr>
          <w:rFonts w:ascii="Arial" w:hAnsi="Arial" w:cs="Arial"/>
          <w:b/>
          <w:color w:val="auto"/>
        </w:rPr>
        <w:t>podmiotu</w:t>
      </w:r>
    </w:p>
    <w:p w14:paraId="0285EC18" w14:textId="62A423DF" w:rsidR="00722794" w:rsidRPr="00F23025" w:rsidRDefault="00722794" w:rsidP="00836BAE">
      <w:pPr>
        <w:numPr>
          <w:ilvl w:val="0"/>
          <w:numId w:val="9"/>
        </w:numPr>
        <w:spacing w:before="240" w:after="120" w:line="360" w:lineRule="auto"/>
        <w:rPr>
          <w:rFonts w:ascii="Arial" w:hAnsi="Arial" w:cs="Arial"/>
          <w:color w:val="auto"/>
        </w:rPr>
      </w:pPr>
      <w:bookmarkStart w:id="26" w:name="_Hlk118457680"/>
      <w:r w:rsidRPr="00F23025">
        <w:rPr>
          <w:rFonts w:ascii="Arial" w:hAnsi="Arial" w:cs="Arial"/>
          <w:color w:val="auto"/>
        </w:rPr>
        <w:t>Człon</w:t>
      </w:r>
      <w:r w:rsidR="00B4541E">
        <w:rPr>
          <w:rFonts w:ascii="Arial" w:hAnsi="Arial" w:cs="Arial"/>
          <w:color w:val="auto"/>
        </w:rPr>
        <w:t>e</w:t>
      </w:r>
      <w:r w:rsidRPr="00F23025">
        <w:rPr>
          <w:rFonts w:ascii="Arial" w:hAnsi="Arial" w:cs="Arial"/>
          <w:color w:val="auto"/>
        </w:rPr>
        <w:t xml:space="preserve">k, </w:t>
      </w:r>
      <w:r w:rsidR="00B4541E" w:rsidRPr="00F23025">
        <w:rPr>
          <w:rFonts w:ascii="Arial" w:hAnsi="Arial" w:cs="Arial"/>
          <w:color w:val="auto"/>
        </w:rPr>
        <w:t>zastępc</w:t>
      </w:r>
      <w:r w:rsidR="00B4541E">
        <w:rPr>
          <w:rFonts w:ascii="Arial" w:hAnsi="Arial" w:cs="Arial"/>
          <w:color w:val="auto"/>
        </w:rPr>
        <w:t>a</w:t>
      </w:r>
      <w:r w:rsidR="00B4541E" w:rsidRPr="00F23025">
        <w:rPr>
          <w:rFonts w:ascii="Arial" w:hAnsi="Arial" w:cs="Arial"/>
          <w:color w:val="auto"/>
        </w:rPr>
        <w:t xml:space="preserve"> </w:t>
      </w:r>
      <w:r w:rsidRPr="00F23025">
        <w:rPr>
          <w:rFonts w:ascii="Arial" w:hAnsi="Arial" w:cs="Arial"/>
          <w:color w:val="auto"/>
        </w:rPr>
        <w:t xml:space="preserve">oraz przedstawiciel </w:t>
      </w:r>
      <w:r w:rsidR="00B4541E">
        <w:rPr>
          <w:rFonts w:ascii="Arial" w:hAnsi="Arial" w:cs="Arial"/>
          <w:color w:val="auto"/>
        </w:rPr>
        <w:t>podmiotu</w:t>
      </w:r>
      <w:r w:rsidRPr="00F23025">
        <w:rPr>
          <w:rFonts w:ascii="Arial" w:hAnsi="Arial" w:cs="Arial"/>
          <w:color w:val="auto"/>
        </w:rPr>
        <w:t xml:space="preserve"> upoważni</w:t>
      </w:r>
      <w:r w:rsidR="00B4541E">
        <w:rPr>
          <w:rFonts w:ascii="Arial" w:hAnsi="Arial" w:cs="Arial"/>
          <w:color w:val="auto"/>
        </w:rPr>
        <w:t>ony</w:t>
      </w:r>
      <w:r w:rsidRPr="00F23025">
        <w:rPr>
          <w:rFonts w:ascii="Arial" w:hAnsi="Arial" w:cs="Arial"/>
          <w:color w:val="auto"/>
        </w:rPr>
        <w:t xml:space="preserve"> do udziału w posiedzeniu </w:t>
      </w:r>
      <w:r w:rsidR="001C5376" w:rsidRPr="00F23025">
        <w:rPr>
          <w:rFonts w:ascii="Arial" w:hAnsi="Arial" w:cs="Arial"/>
          <w:color w:val="auto"/>
        </w:rPr>
        <w:t>komitetu</w:t>
      </w:r>
      <w:r w:rsidRPr="00F23025">
        <w:rPr>
          <w:rFonts w:ascii="Arial" w:hAnsi="Arial" w:cs="Arial"/>
          <w:color w:val="auto"/>
        </w:rPr>
        <w:t xml:space="preserve"> ma </w:t>
      </w:r>
      <w:r w:rsidRPr="00F23025">
        <w:rPr>
          <w:rFonts w:ascii="Arial" w:hAnsi="Arial" w:cs="Arial"/>
          <w:b/>
          <w:color w:val="auto"/>
        </w:rPr>
        <w:t>prawo</w:t>
      </w:r>
      <w:r w:rsidRPr="00F23025">
        <w:rPr>
          <w:rFonts w:ascii="Arial" w:hAnsi="Arial" w:cs="Arial"/>
          <w:color w:val="auto"/>
        </w:rPr>
        <w:t xml:space="preserve"> do:</w:t>
      </w:r>
    </w:p>
    <w:bookmarkEnd w:id="26"/>
    <w:p w14:paraId="66BEFE27" w14:textId="32199A8C" w:rsidR="00722794" w:rsidRPr="00F23025"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 xml:space="preserve">głosowania </w:t>
      </w:r>
      <w:r w:rsidR="007607EB" w:rsidRPr="00F23025">
        <w:rPr>
          <w:rFonts w:ascii="Arial" w:hAnsi="Arial" w:cs="Arial"/>
          <w:color w:val="auto"/>
        </w:rPr>
        <w:t xml:space="preserve">zarówno na posiedzeniu jak i w trybie obiegowym </w:t>
      </w:r>
      <w:r w:rsidRPr="00F23025">
        <w:rPr>
          <w:rFonts w:ascii="Arial" w:hAnsi="Arial" w:cs="Arial"/>
          <w:color w:val="auto"/>
        </w:rPr>
        <w:t>oraz udziału w</w:t>
      </w:r>
      <w:r w:rsidR="00153572">
        <w:rPr>
          <w:rFonts w:ascii="Arial" w:hAnsi="Arial" w:cs="Arial"/>
          <w:color w:val="auto"/>
        </w:rPr>
        <w:t> </w:t>
      </w:r>
      <w:r w:rsidRPr="00F23025">
        <w:rPr>
          <w:rFonts w:ascii="Arial" w:hAnsi="Arial" w:cs="Arial"/>
          <w:color w:val="auto"/>
        </w:rPr>
        <w:t>dyskusji</w:t>
      </w:r>
      <w:r w:rsidR="007607EB" w:rsidRPr="00F23025">
        <w:rPr>
          <w:rFonts w:ascii="Arial" w:hAnsi="Arial" w:cs="Arial"/>
          <w:color w:val="auto"/>
        </w:rPr>
        <w:t xml:space="preserve"> na posiedzeniu lub wymianie informacji w trybie obiegowym</w:t>
      </w:r>
      <w:r w:rsidRPr="00F23025">
        <w:rPr>
          <w:rFonts w:ascii="Arial" w:hAnsi="Arial" w:cs="Arial"/>
          <w:color w:val="auto"/>
        </w:rPr>
        <w:t xml:space="preserve">, z tym że prawo do głosowania przysługuje zastępcy lub </w:t>
      </w:r>
      <w:r w:rsidRPr="00063F1B">
        <w:rPr>
          <w:rFonts w:ascii="Arial" w:hAnsi="Arial" w:cs="Arial"/>
          <w:color w:val="auto"/>
        </w:rPr>
        <w:t xml:space="preserve">przedstawicielowi </w:t>
      </w:r>
      <w:r w:rsidR="00122601" w:rsidRPr="00812A9A">
        <w:rPr>
          <w:rFonts w:ascii="Arial" w:hAnsi="Arial" w:cs="Arial"/>
          <w:color w:val="auto"/>
        </w:rPr>
        <w:t>podmiotu</w:t>
      </w:r>
      <w:r w:rsidRPr="00063F1B">
        <w:rPr>
          <w:rFonts w:ascii="Arial" w:hAnsi="Arial" w:cs="Arial"/>
          <w:color w:val="auto"/>
        </w:rPr>
        <w:t xml:space="preserve"> upoważnionego</w:t>
      </w:r>
      <w:r w:rsidRPr="00F23025">
        <w:rPr>
          <w:rFonts w:ascii="Arial" w:hAnsi="Arial" w:cs="Arial"/>
          <w:color w:val="auto"/>
        </w:rPr>
        <w:t xml:space="preserve"> do udziału w</w:t>
      </w:r>
      <w:r w:rsidR="00EB6B46" w:rsidRPr="00F23025">
        <w:rPr>
          <w:rFonts w:ascii="Arial" w:hAnsi="Arial" w:cs="Arial"/>
          <w:color w:val="auto"/>
        </w:rPr>
        <w:t xml:space="preserve"> </w:t>
      </w:r>
      <w:r w:rsidRPr="00F23025">
        <w:rPr>
          <w:rFonts w:ascii="Arial" w:hAnsi="Arial" w:cs="Arial"/>
          <w:color w:val="auto"/>
        </w:rPr>
        <w:t>posiedzeniu jedynie wtedy, gdy członek jest nieobecny na posiedzeniu;</w:t>
      </w:r>
    </w:p>
    <w:p w14:paraId="4829092B" w14:textId="77777777" w:rsidR="00722794" w:rsidRPr="00F23025"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przedstawiania stanowisk i opinii środowisk, które reprezentują;</w:t>
      </w:r>
    </w:p>
    <w:p w14:paraId="69518FC9" w14:textId="7B63B7A9" w:rsidR="00722794" w:rsidRPr="00F23025"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 xml:space="preserve">konsultowania się ze środowiskami, które reprezentują z zastrzeżeniem statusu procedowanych dokumentów jako nieoficjalnych do czasu podjęcia przez </w:t>
      </w:r>
      <w:r w:rsidR="00EC6C30" w:rsidRPr="00F23025">
        <w:rPr>
          <w:rFonts w:ascii="Arial" w:hAnsi="Arial" w:cs="Arial"/>
          <w:color w:val="auto"/>
        </w:rPr>
        <w:t>k</w:t>
      </w:r>
      <w:r w:rsidRPr="00F23025">
        <w:rPr>
          <w:rFonts w:ascii="Arial" w:hAnsi="Arial" w:cs="Arial"/>
          <w:color w:val="auto"/>
        </w:rPr>
        <w:t>omitet decyzji w tej sprawie;</w:t>
      </w:r>
    </w:p>
    <w:p w14:paraId="19346C15" w14:textId="2BBE11BF" w:rsidR="00722794" w:rsidRPr="00F23025"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wnioskowania o powołanie grupy roboczej określając jej zadania w</w:t>
      </w:r>
      <w:r w:rsidR="00153572">
        <w:rPr>
          <w:rFonts w:ascii="Arial" w:hAnsi="Arial" w:cs="Arial"/>
          <w:color w:val="auto"/>
        </w:rPr>
        <w:t> </w:t>
      </w:r>
      <w:r w:rsidRPr="00F23025">
        <w:rPr>
          <w:rFonts w:ascii="Arial" w:hAnsi="Arial" w:cs="Arial"/>
          <w:color w:val="auto"/>
        </w:rPr>
        <w:t xml:space="preserve">odniesieniu do rozpatrywanych przez </w:t>
      </w:r>
      <w:r w:rsidR="00EC6C30" w:rsidRPr="00F23025">
        <w:rPr>
          <w:rFonts w:ascii="Arial" w:hAnsi="Arial" w:cs="Arial"/>
          <w:color w:val="auto"/>
        </w:rPr>
        <w:t>k</w:t>
      </w:r>
      <w:r w:rsidRPr="00F23025">
        <w:rPr>
          <w:rFonts w:ascii="Arial" w:hAnsi="Arial" w:cs="Arial"/>
          <w:color w:val="auto"/>
        </w:rPr>
        <w:t xml:space="preserve">omitet kwestii, z zastrzeżeniem, że powołanie powinno się odbyć w formie uchwały na wniosek grupy członków liczącej co najmniej </w:t>
      </w:r>
      <w:r w:rsidR="004B1B2F" w:rsidRPr="00F23025">
        <w:rPr>
          <w:rFonts w:ascii="Arial" w:hAnsi="Arial" w:cs="Arial"/>
          <w:bCs/>
          <w:color w:val="auto"/>
        </w:rPr>
        <w:t xml:space="preserve">trzech członków </w:t>
      </w:r>
      <w:r w:rsidR="00685AE3" w:rsidRPr="00F23025">
        <w:rPr>
          <w:rFonts w:ascii="Arial" w:hAnsi="Arial" w:cs="Arial"/>
          <w:bCs/>
          <w:color w:val="auto"/>
        </w:rPr>
        <w:t>komitetu</w:t>
      </w:r>
      <w:r w:rsidRPr="00F23025">
        <w:rPr>
          <w:rFonts w:ascii="Arial" w:hAnsi="Arial" w:cs="Arial"/>
          <w:color w:val="auto"/>
        </w:rPr>
        <w:t>;</w:t>
      </w:r>
    </w:p>
    <w:p w14:paraId="7735E2CC" w14:textId="280D8EC8" w:rsidR="00685AE3" w:rsidRPr="00F23025" w:rsidRDefault="00685AE3" w:rsidP="00836BAE">
      <w:pPr>
        <w:numPr>
          <w:ilvl w:val="1"/>
          <w:numId w:val="9"/>
        </w:numPr>
        <w:spacing w:after="120" w:line="360" w:lineRule="auto"/>
        <w:rPr>
          <w:rFonts w:ascii="Arial" w:hAnsi="Arial" w:cs="Arial"/>
          <w:color w:val="auto"/>
        </w:rPr>
      </w:pPr>
      <w:r w:rsidRPr="00F23025">
        <w:rPr>
          <w:rFonts w:ascii="Arial" w:hAnsi="Arial" w:cs="Arial"/>
          <w:color w:val="auto"/>
        </w:rPr>
        <w:t xml:space="preserve">uczestnictwa w </w:t>
      </w:r>
      <w:r w:rsidR="008D6617" w:rsidRPr="00F23025">
        <w:rPr>
          <w:rFonts w:ascii="Arial" w:hAnsi="Arial" w:cs="Arial"/>
          <w:color w:val="auto"/>
        </w:rPr>
        <w:t xml:space="preserve">posiedzeniach </w:t>
      </w:r>
      <w:r w:rsidRPr="00F23025">
        <w:rPr>
          <w:rFonts w:ascii="Arial" w:hAnsi="Arial" w:cs="Arial"/>
          <w:color w:val="auto"/>
        </w:rPr>
        <w:t>grup roboczych;</w:t>
      </w:r>
    </w:p>
    <w:p w14:paraId="0B2326CB" w14:textId="3BAB0197" w:rsidR="00722794" w:rsidRPr="00F23025"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 xml:space="preserve">wnioskowania o udzielenie informacji związanych z zagadnieniami </w:t>
      </w:r>
      <w:r w:rsidR="00124474" w:rsidRPr="00124474">
        <w:rPr>
          <w:rFonts w:ascii="Arial" w:hAnsi="Arial" w:cs="Arial"/>
          <w:color w:val="auto"/>
        </w:rPr>
        <w:t>mieszcząc</w:t>
      </w:r>
      <w:r w:rsidR="00124474">
        <w:rPr>
          <w:rFonts w:ascii="Arial" w:hAnsi="Arial" w:cs="Arial"/>
          <w:color w:val="auto"/>
        </w:rPr>
        <w:t>ymi</w:t>
      </w:r>
      <w:r w:rsidR="00124474" w:rsidRPr="00124474">
        <w:rPr>
          <w:rFonts w:ascii="Arial" w:hAnsi="Arial" w:cs="Arial"/>
          <w:color w:val="auto"/>
        </w:rPr>
        <w:t xml:space="preserve"> się w zakresie wskazanym w art. 40 </w:t>
      </w:r>
      <w:r w:rsidR="00124474">
        <w:rPr>
          <w:rFonts w:ascii="Arial" w:hAnsi="Arial" w:cs="Arial"/>
          <w:color w:val="auto"/>
        </w:rPr>
        <w:t>r</w:t>
      </w:r>
      <w:r w:rsidR="00124474" w:rsidRPr="00124474">
        <w:rPr>
          <w:rFonts w:ascii="Arial" w:hAnsi="Arial" w:cs="Arial"/>
          <w:color w:val="auto"/>
        </w:rPr>
        <w:t xml:space="preserve">ozporządzenia </w:t>
      </w:r>
      <w:r w:rsidR="00124474">
        <w:rPr>
          <w:rFonts w:ascii="Arial" w:hAnsi="Arial" w:cs="Arial"/>
          <w:color w:val="auto"/>
        </w:rPr>
        <w:t>ogólneg</w:t>
      </w:r>
      <w:r w:rsidR="00124474" w:rsidRPr="00124474">
        <w:rPr>
          <w:rFonts w:ascii="Arial" w:hAnsi="Arial" w:cs="Arial"/>
          <w:color w:val="auto"/>
        </w:rPr>
        <w:t>o oraz obejmując</w:t>
      </w:r>
      <w:r w:rsidR="00124474">
        <w:rPr>
          <w:rFonts w:ascii="Arial" w:hAnsi="Arial" w:cs="Arial"/>
          <w:color w:val="auto"/>
        </w:rPr>
        <w:t>ymi</w:t>
      </w:r>
      <w:r w:rsidR="00124474" w:rsidRPr="00124474">
        <w:rPr>
          <w:rFonts w:ascii="Arial" w:hAnsi="Arial" w:cs="Arial"/>
          <w:color w:val="auto"/>
        </w:rPr>
        <w:t xml:space="preserve"> Program FEPW </w:t>
      </w:r>
      <w:r w:rsidRPr="00F23025">
        <w:rPr>
          <w:rFonts w:ascii="Arial" w:hAnsi="Arial" w:cs="Arial"/>
          <w:color w:val="auto"/>
        </w:rPr>
        <w:t>określając w uzgodnieniu z przewodniczącym termin i formę jej udzielenia;</w:t>
      </w:r>
    </w:p>
    <w:p w14:paraId="5E93DFF5" w14:textId="2A68C198" w:rsidR="00722794" w:rsidRPr="00F23025"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 xml:space="preserve">dostępu do dokumentów odnoszących się do </w:t>
      </w:r>
      <w:r w:rsidR="00124474" w:rsidRPr="00124474">
        <w:rPr>
          <w:rFonts w:ascii="Arial" w:hAnsi="Arial" w:cs="Arial"/>
          <w:color w:val="auto"/>
        </w:rPr>
        <w:t>zagadnie</w:t>
      </w:r>
      <w:r w:rsidR="00124474">
        <w:rPr>
          <w:rFonts w:ascii="Arial" w:hAnsi="Arial" w:cs="Arial"/>
          <w:color w:val="auto"/>
        </w:rPr>
        <w:t>ń</w:t>
      </w:r>
      <w:r w:rsidR="00124474" w:rsidRPr="00124474">
        <w:rPr>
          <w:rFonts w:ascii="Arial" w:hAnsi="Arial" w:cs="Arial"/>
          <w:color w:val="auto"/>
        </w:rPr>
        <w:t xml:space="preserve"> mieszcząc</w:t>
      </w:r>
      <w:r w:rsidR="00124474">
        <w:rPr>
          <w:rFonts w:ascii="Arial" w:hAnsi="Arial" w:cs="Arial"/>
          <w:color w:val="auto"/>
        </w:rPr>
        <w:t>ych</w:t>
      </w:r>
      <w:r w:rsidR="00124474" w:rsidRPr="00124474">
        <w:rPr>
          <w:rFonts w:ascii="Arial" w:hAnsi="Arial" w:cs="Arial"/>
          <w:color w:val="auto"/>
        </w:rPr>
        <w:t xml:space="preserve"> się w zakresie wskazanym w art. 40 </w:t>
      </w:r>
      <w:r w:rsidR="00124474">
        <w:rPr>
          <w:rFonts w:ascii="Arial" w:hAnsi="Arial" w:cs="Arial"/>
          <w:color w:val="auto"/>
        </w:rPr>
        <w:t>r</w:t>
      </w:r>
      <w:r w:rsidR="00124474" w:rsidRPr="00124474">
        <w:rPr>
          <w:rFonts w:ascii="Arial" w:hAnsi="Arial" w:cs="Arial"/>
          <w:color w:val="auto"/>
        </w:rPr>
        <w:t xml:space="preserve">ozporządzenia </w:t>
      </w:r>
      <w:r w:rsidR="00124474">
        <w:rPr>
          <w:rFonts w:ascii="Arial" w:hAnsi="Arial" w:cs="Arial"/>
          <w:color w:val="auto"/>
        </w:rPr>
        <w:t>ogólne</w:t>
      </w:r>
      <w:r w:rsidR="00124474" w:rsidRPr="00124474">
        <w:rPr>
          <w:rFonts w:ascii="Arial" w:hAnsi="Arial" w:cs="Arial"/>
          <w:color w:val="auto"/>
        </w:rPr>
        <w:t>go oraz obejmując</w:t>
      </w:r>
      <w:r w:rsidR="00124474">
        <w:rPr>
          <w:rFonts w:ascii="Arial" w:hAnsi="Arial" w:cs="Arial"/>
          <w:color w:val="auto"/>
        </w:rPr>
        <w:t>ych</w:t>
      </w:r>
      <w:r w:rsidR="00124474" w:rsidRPr="00124474">
        <w:rPr>
          <w:rFonts w:ascii="Arial" w:hAnsi="Arial" w:cs="Arial"/>
          <w:color w:val="auto"/>
        </w:rPr>
        <w:t xml:space="preserve"> Program FEPW </w:t>
      </w:r>
      <w:r w:rsidRPr="00F23025">
        <w:rPr>
          <w:rFonts w:ascii="Arial" w:hAnsi="Arial" w:cs="Arial"/>
          <w:color w:val="auto"/>
        </w:rPr>
        <w:t>niezależnie od etapu prac na</w:t>
      </w:r>
      <w:r w:rsidR="00EC6C30" w:rsidRPr="00F23025">
        <w:rPr>
          <w:rFonts w:ascii="Arial" w:hAnsi="Arial" w:cs="Arial"/>
          <w:color w:val="auto"/>
        </w:rPr>
        <w:t>d tymi dokumentami</w:t>
      </w:r>
      <w:r w:rsidRPr="00F23025">
        <w:rPr>
          <w:rFonts w:ascii="Arial" w:hAnsi="Arial" w:cs="Arial"/>
          <w:color w:val="auto"/>
        </w:rPr>
        <w:t xml:space="preserve">; </w:t>
      </w:r>
    </w:p>
    <w:p w14:paraId="6A03AC44" w14:textId="77777777" w:rsidR="00722794" w:rsidRPr="00F23025"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wnioskowania o zaproszenie na posiedzenie osób właściwych ze względu na rozpatrywaną kwestię;</w:t>
      </w:r>
    </w:p>
    <w:p w14:paraId="133C355E" w14:textId="08C11998" w:rsidR="00D81328" w:rsidRPr="00F23025"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 xml:space="preserve">wnioskowania </w:t>
      </w:r>
      <w:r w:rsidR="002B1C49" w:rsidRPr="00F23025">
        <w:rPr>
          <w:rFonts w:ascii="Arial" w:hAnsi="Arial" w:cs="Arial"/>
          <w:color w:val="auto"/>
        </w:rPr>
        <w:t>o zlecenie</w:t>
      </w:r>
      <w:r w:rsidR="002B1C49" w:rsidRPr="00F23025">
        <w:rPr>
          <w:color w:val="auto"/>
        </w:rPr>
        <w:t xml:space="preserve"> </w:t>
      </w:r>
      <w:r w:rsidR="00EC6C30" w:rsidRPr="00F23025">
        <w:rPr>
          <w:rFonts w:ascii="Arial" w:hAnsi="Arial" w:cs="Arial"/>
          <w:color w:val="auto"/>
        </w:rPr>
        <w:t xml:space="preserve">za pośrednictwem </w:t>
      </w:r>
      <w:r w:rsidR="001C5376" w:rsidRPr="00F23025">
        <w:rPr>
          <w:rFonts w:ascii="Arial" w:hAnsi="Arial" w:cs="Arial"/>
          <w:color w:val="auto"/>
        </w:rPr>
        <w:t>sekretariat</w:t>
      </w:r>
      <w:r w:rsidR="00EC6C30" w:rsidRPr="00F23025">
        <w:rPr>
          <w:rFonts w:ascii="Arial" w:hAnsi="Arial" w:cs="Arial"/>
          <w:color w:val="auto"/>
        </w:rPr>
        <w:t xml:space="preserve">u </w:t>
      </w:r>
      <w:r w:rsidR="00D81328" w:rsidRPr="00F23025">
        <w:rPr>
          <w:rFonts w:ascii="Arial" w:hAnsi="Arial" w:cs="Arial"/>
          <w:color w:val="auto"/>
        </w:rPr>
        <w:t>komitetu lub sekretariatu grupy roboczej ekspertyz</w:t>
      </w:r>
      <w:r w:rsidR="00DF43F7">
        <w:rPr>
          <w:rFonts w:ascii="Arial" w:hAnsi="Arial" w:cs="Arial"/>
          <w:color w:val="auto"/>
        </w:rPr>
        <w:t>y</w:t>
      </w:r>
      <w:r w:rsidR="00F705D7">
        <w:rPr>
          <w:rFonts w:ascii="Arial" w:hAnsi="Arial" w:cs="Arial"/>
          <w:color w:val="auto"/>
        </w:rPr>
        <w:t xml:space="preserve"> lub szkolenia</w:t>
      </w:r>
      <w:r w:rsidR="00D81328" w:rsidRPr="00F23025">
        <w:rPr>
          <w:rFonts w:ascii="Arial" w:hAnsi="Arial" w:cs="Arial"/>
          <w:color w:val="auto"/>
        </w:rPr>
        <w:t xml:space="preserve"> </w:t>
      </w:r>
      <w:r w:rsidR="00DF43F7" w:rsidRPr="00F23025">
        <w:rPr>
          <w:rFonts w:ascii="Arial" w:hAnsi="Arial" w:cs="Arial"/>
          <w:color w:val="auto"/>
        </w:rPr>
        <w:t>realizowan</w:t>
      </w:r>
      <w:r w:rsidR="00F705D7">
        <w:rPr>
          <w:rFonts w:ascii="Arial" w:hAnsi="Arial" w:cs="Arial"/>
          <w:color w:val="auto"/>
        </w:rPr>
        <w:t>ych</w:t>
      </w:r>
      <w:r w:rsidR="00DF43F7" w:rsidRPr="00F23025">
        <w:rPr>
          <w:rFonts w:ascii="Arial" w:hAnsi="Arial" w:cs="Arial"/>
          <w:color w:val="auto"/>
        </w:rPr>
        <w:t xml:space="preserve"> </w:t>
      </w:r>
      <w:r w:rsidR="00D81328" w:rsidRPr="00F23025">
        <w:rPr>
          <w:rFonts w:ascii="Arial" w:hAnsi="Arial" w:cs="Arial"/>
          <w:color w:val="auto"/>
        </w:rPr>
        <w:t>na potrzeby komitetu lub jego grup roboczych;</w:t>
      </w:r>
    </w:p>
    <w:p w14:paraId="61F600EB" w14:textId="7D5E9E4F" w:rsidR="00722794" w:rsidRPr="00F23025" w:rsidRDefault="00F705D7" w:rsidP="00836BAE">
      <w:pPr>
        <w:numPr>
          <w:ilvl w:val="1"/>
          <w:numId w:val="9"/>
        </w:numPr>
        <w:spacing w:after="120" w:line="360" w:lineRule="auto"/>
        <w:rPr>
          <w:rFonts w:ascii="Arial" w:hAnsi="Arial" w:cs="Arial"/>
          <w:color w:val="auto"/>
        </w:rPr>
      </w:pPr>
      <w:r>
        <w:rPr>
          <w:rFonts w:ascii="Arial" w:hAnsi="Arial" w:cs="Arial"/>
          <w:color w:val="auto"/>
        </w:rPr>
        <w:lastRenderedPageBreak/>
        <w:t xml:space="preserve"> </w:t>
      </w:r>
      <w:r w:rsidR="00722794" w:rsidRPr="00F23025">
        <w:rPr>
          <w:rFonts w:ascii="Arial" w:hAnsi="Arial" w:cs="Arial"/>
          <w:color w:val="auto"/>
        </w:rPr>
        <w:t>udziału w szkoleniach</w:t>
      </w:r>
      <w:r w:rsidR="002C03C2" w:rsidRPr="00F23025">
        <w:rPr>
          <w:rFonts w:ascii="Arial" w:hAnsi="Arial" w:cs="Arial"/>
          <w:color w:val="auto"/>
        </w:rPr>
        <w:t xml:space="preserve"> organizowanych przez </w:t>
      </w:r>
      <w:r w:rsidR="00143A8B" w:rsidRPr="00F23025">
        <w:rPr>
          <w:rFonts w:ascii="Arial" w:hAnsi="Arial" w:cs="Arial"/>
          <w:color w:val="auto"/>
        </w:rPr>
        <w:t>sekretariat komitetu</w:t>
      </w:r>
      <w:r w:rsidR="001934D4">
        <w:rPr>
          <w:rFonts w:ascii="Arial" w:hAnsi="Arial" w:cs="Arial"/>
          <w:color w:val="auto"/>
        </w:rPr>
        <w:t>;</w:t>
      </w:r>
    </w:p>
    <w:p w14:paraId="424ED9A7" w14:textId="692ECC2C" w:rsidR="00600247" w:rsidRPr="00F23025" w:rsidRDefault="00600247" w:rsidP="00836BAE">
      <w:pPr>
        <w:numPr>
          <w:ilvl w:val="1"/>
          <w:numId w:val="9"/>
        </w:numPr>
        <w:spacing w:after="120" w:line="360" w:lineRule="auto"/>
        <w:rPr>
          <w:rFonts w:ascii="Arial" w:hAnsi="Arial" w:cs="Arial"/>
          <w:color w:val="auto"/>
        </w:rPr>
      </w:pPr>
      <w:r w:rsidRPr="00F23025">
        <w:rPr>
          <w:rFonts w:ascii="Arial" w:hAnsi="Arial" w:cs="Arial"/>
          <w:color w:val="auto"/>
        </w:rPr>
        <w:t>refundacj</w:t>
      </w:r>
      <w:r w:rsidR="00797185">
        <w:rPr>
          <w:rFonts w:ascii="Arial" w:hAnsi="Arial" w:cs="Arial"/>
          <w:color w:val="auto"/>
        </w:rPr>
        <w:t>i</w:t>
      </w:r>
      <w:r w:rsidRPr="00F23025">
        <w:rPr>
          <w:rFonts w:ascii="Arial" w:hAnsi="Arial" w:cs="Arial"/>
          <w:color w:val="auto"/>
        </w:rPr>
        <w:t xml:space="preserve"> kosztów przejazdu na posiedzenie komitetu lub grupy roboczej środkami transportu publicznego oraz niepublicznego, w tym koszty dojazdu środkami komunikacji miejskiej, jeżeli obrady odbywają się poza miejscem zamieszkania lub poza miejscem siedziby podmiotu delegującego. </w:t>
      </w:r>
      <w:r w:rsidR="00EF02DF" w:rsidRPr="00F23025">
        <w:rPr>
          <w:rFonts w:ascii="Arial" w:hAnsi="Arial" w:cs="Arial"/>
          <w:color w:val="auto"/>
        </w:rPr>
        <w:t>I</w:t>
      </w:r>
      <w:r w:rsidR="001C4E99" w:rsidRPr="00F23025">
        <w:rPr>
          <w:rFonts w:ascii="Arial" w:hAnsi="Arial" w:cs="Arial"/>
          <w:color w:val="auto"/>
        </w:rPr>
        <w:t>Z</w:t>
      </w:r>
      <w:r w:rsidR="00EF02DF" w:rsidRPr="00F23025">
        <w:rPr>
          <w:rFonts w:ascii="Arial" w:hAnsi="Arial" w:cs="Arial"/>
          <w:color w:val="auto"/>
        </w:rPr>
        <w:t xml:space="preserve"> </w:t>
      </w:r>
      <w:r w:rsidRPr="00F23025">
        <w:rPr>
          <w:rFonts w:ascii="Arial" w:hAnsi="Arial" w:cs="Arial"/>
          <w:color w:val="auto"/>
        </w:rPr>
        <w:t xml:space="preserve">dopuszcza także refundację opłat dodatkowych, tj. bilety parkingowe, opłaty za przejazd płatną autostradą. W celu uzyskania refundacji kosztów konieczne jest złożenie odpowiedniego </w:t>
      </w:r>
      <w:r w:rsidR="000D4B9C" w:rsidRPr="00812A9A">
        <w:rPr>
          <w:rFonts w:ascii="Arial" w:hAnsi="Arial" w:cs="Arial"/>
          <w:color w:val="auto"/>
        </w:rPr>
        <w:t xml:space="preserve">wniosku </w:t>
      </w:r>
      <w:r w:rsidRPr="00AD5B78">
        <w:rPr>
          <w:rFonts w:ascii="Arial" w:hAnsi="Arial" w:cs="Arial"/>
          <w:color w:val="auto"/>
        </w:rPr>
        <w:t xml:space="preserve">zgodnie z wymaganiami określonymi przez </w:t>
      </w:r>
      <w:r w:rsidR="00AD5B78">
        <w:rPr>
          <w:rFonts w:ascii="Arial" w:hAnsi="Arial" w:cs="Arial"/>
          <w:color w:val="auto"/>
        </w:rPr>
        <w:t>IZ</w:t>
      </w:r>
      <w:r w:rsidRPr="00F23025">
        <w:rPr>
          <w:rFonts w:ascii="Arial" w:hAnsi="Arial" w:cs="Arial"/>
          <w:color w:val="auto"/>
        </w:rPr>
        <w:t>, które zamieszczone są na stronie internetowej programu</w:t>
      </w:r>
      <w:r w:rsidR="000C70C3">
        <w:rPr>
          <w:rFonts w:ascii="Arial" w:hAnsi="Arial" w:cs="Arial"/>
          <w:color w:val="auto"/>
        </w:rPr>
        <w:t>: www.fepw.gov.pl</w:t>
      </w:r>
      <w:r w:rsidRPr="00F23025">
        <w:rPr>
          <w:rFonts w:ascii="Arial" w:hAnsi="Arial" w:cs="Arial"/>
          <w:color w:val="auto"/>
        </w:rPr>
        <w:t>;</w:t>
      </w:r>
    </w:p>
    <w:p w14:paraId="74C56372" w14:textId="1EE75AE9" w:rsidR="005B2BFE" w:rsidRDefault="005B2BFE" w:rsidP="00836BAE">
      <w:pPr>
        <w:numPr>
          <w:ilvl w:val="1"/>
          <w:numId w:val="9"/>
        </w:numPr>
        <w:spacing w:after="120" w:line="360" w:lineRule="auto"/>
        <w:rPr>
          <w:rFonts w:ascii="Arial" w:hAnsi="Arial" w:cs="Arial"/>
          <w:color w:val="auto"/>
        </w:rPr>
      </w:pPr>
      <w:r w:rsidRPr="00F23025">
        <w:rPr>
          <w:rFonts w:ascii="Arial" w:hAnsi="Arial" w:cs="Arial"/>
          <w:color w:val="auto"/>
        </w:rPr>
        <w:t>refundacj</w:t>
      </w:r>
      <w:r w:rsidR="00A578A1">
        <w:rPr>
          <w:rFonts w:ascii="Arial" w:hAnsi="Arial" w:cs="Arial"/>
          <w:color w:val="auto"/>
        </w:rPr>
        <w:t>i</w:t>
      </w:r>
      <w:r w:rsidRPr="00F23025">
        <w:rPr>
          <w:rFonts w:ascii="Arial" w:hAnsi="Arial" w:cs="Arial"/>
          <w:color w:val="auto"/>
        </w:rPr>
        <w:t xml:space="preserve"> kosztów zakwaterowania dla osób zamieszkałych poza miejscem obrad komitetu lub grupy roboczej, w przypadku gdy uzasadnia to miejsce posiedzenia i jego termin, a zakwaterowanie nie jest zapewnione;</w:t>
      </w:r>
    </w:p>
    <w:p w14:paraId="2EE0589E" w14:textId="41EFCA78" w:rsidR="001934D4" w:rsidRPr="004B1C48" w:rsidRDefault="001934D4" w:rsidP="00836BAE">
      <w:pPr>
        <w:numPr>
          <w:ilvl w:val="1"/>
          <w:numId w:val="9"/>
        </w:numPr>
        <w:spacing w:after="120" w:line="360" w:lineRule="auto"/>
        <w:rPr>
          <w:rFonts w:ascii="Arial" w:hAnsi="Arial" w:cs="Arial"/>
          <w:color w:val="auto"/>
        </w:rPr>
      </w:pPr>
      <w:r w:rsidRPr="001934D4">
        <w:rPr>
          <w:rFonts w:ascii="Arial" w:hAnsi="Arial" w:cs="Arial"/>
          <w:color w:val="auto"/>
        </w:rPr>
        <w:t xml:space="preserve">refundacji kosztów ekspertyz </w:t>
      </w:r>
      <w:r w:rsidRPr="004B1C48">
        <w:rPr>
          <w:rFonts w:ascii="Arial" w:hAnsi="Arial" w:cs="Arial"/>
          <w:spacing w:val="4"/>
        </w:rPr>
        <w:t>realizowanych na potrzeby partnerów w związku z ich uczestnictwem w pracach komitetu</w:t>
      </w:r>
      <w:r>
        <w:rPr>
          <w:rFonts w:ascii="Arial" w:hAnsi="Arial" w:cs="Arial"/>
          <w:spacing w:val="4"/>
        </w:rPr>
        <w:t>;</w:t>
      </w:r>
    </w:p>
    <w:p w14:paraId="6E73E666" w14:textId="0BB5763E" w:rsidR="001934D4" w:rsidRPr="001934D4" w:rsidRDefault="001934D4" w:rsidP="00836BAE">
      <w:pPr>
        <w:numPr>
          <w:ilvl w:val="1"/>
          <w:numId w:val="9"/>
        </w:numPr>
        <w:spacing w:after="120" w:line="360" w:lineRule="auto"/>
        <w:rPr>
          <w:rFonts w:ascii="Arial" w:hAnsi="Arial" w:cs="Arial"/>
          <w:color w:val="auto"/>
        </w:rPr>
      </w:pPr>
      <w:r>
        <w:rPr>
          <w:rFonts w:ascii="Arial" w:hAnsi="Arial" w:cs="Arial"/>
          <w:spacing w:val="4"/>
        </w:rPr>
        <w:t xml:space="preserve"> </w:t>
      </w:r>
      <w:r w:rsidRPr="001934D4">
        <w:rPr>
          <w:rFonts w:ascii="Arial" w:hAnsi="Arial" w:cs="Arial"/>
          <w:spacing w:val="4"/>
        </w:rPr>
        <w:t>refundacj</w:t>
      </w:r>
      <w:r>
        <w:rPr>
          <w:rFonts w:ascii="Arial" w:hAnsi="Arial" w:cs="Arial"/>
          <w:spacing w:val="4"/>
        </w:rPr>
        <w:t>i</w:t>
      </w:r>
      <w:r w:rsidRPr="001934D4">
        <w:rPr>
          <w:rFonts w:ascii="Arial" w:hAnsi="Arial" w:cs="Arial"/>
          <w:spacing w:val="4"/>
        </w:rPr>
        <w:t xml:space="preserve"> kosztów szkoleń, uznanych za niezbędne do właściwego wykonywania funkcji członka lub zastępcy członka komitetu, które organizowane są bez pośrednictwa sekretariatu komitetu</w:t>
      </w:r>
      <w:r>
        <w:rPr>
          <w:rFonts w:ascii="Arial" w:hAnsi="Arial" w:cs="Arial"/>
          <w:spacing w:val="4"/>
        </w:rPr>
        <w:t>;</w:t>
      </w:r>
    </w:p>
    <w:p w14:paraId="2A47A77A" w14:textId="77777777" w:rsidR="00722794" w:rsidRPr="00F23025"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wnioskowania o przeprowadzenie weryfikacji stopnia realizacji wybranych rekomendacji pochodzących z badań ewaluacyjnych.</w:t>
      </w:r>
    </w:p>
    <w:p w14:paraId="19F0AAB2" w14:textId="4368D7A9" w:rsidR="00722794" w:rsidRPr="00F23025" w:rsidRDefault="00722794" w:rsidP="00836BAE">
      <w:pPr>
        <w:numPr>
          <w:ilvl w:val="0"/>
          <w:numId w:val="9"/>
        </w:numPr>
        <w:spacing w:after="120" w:line="360" w:lineRule="auto"/>
        <w:rPr>
          <w:rFonts w:ascii="Arial" w:hAnsi="Arial" w:cs="Arial"/>
          <w:color w:val="auto"/>
        </w:rPr>
      </w:pPr>
      <w:bookmarkStart w:id="27" w:name="_Hlk118458094"/>
      <w:r w:rsidRPr="00F23025">
        <w:rPr>
          <w:rFonts w:ascii="Arial" w:hAnsi="Arial" w:cs="Arial"/>
          <w:color w:val="auto"/>
        </w:rPr>
        <w:t>Człon</w:t>
      </w:r>
      <w:r w:rsidR="00F53D52">
        <w:rPr>
          <w:rFonts w:ascii="Arial" w:hAnsi="Arial" w:cs="Arial"/>
          <w:color w:val="auto"/>
        </w:rPr>
        <w:t>e</w:t>
      </w:r>
      <w:r w:rsidRPr="00F23025">
        <w:rPr>
          <w:rFonts w:ascii="Arial" w:hAnsi="Arial" w:cs="Arial"/>
          <w:color w:val="auto"/>
        </w:rPr>
        <w:t>k, zastępc</w:t>
      </w:r>
      <w:r w:rsidR="00F53D52">
        <w:rPr>
          <w:rFonts w:ascii="Arial" w:hAnsi="Arial" w:cs="Arial"/>
          <w:color w:val="auto"/>
        </w:rPr>
        <w:t>a</w:t>
      </w:r>
      <w:r w:rsidRPr="00F23025">
        <w:rPr>
          <w:rFonts w:ascii="Arial" w:hAnsi="Arial" w:cs="Arial"/>
          <w:color w:val="auto"/>
        </w:rPr>
        <w:t xml:space="preserve"> oraz przedstawiciel</w:t>
      </w:r>
      <w:r w:rsidR="00F53D52">
        <w:rPr>
          <w:rFonts w:ascii="Arial" w:hAnsi="Arial" w:cs="Arial"/>
          <w:color w:val="auto"/>
        </w:rPr>
        <w:t xml:space="preserve"> podmiotu</w:t>
      </w:r>
      <w:r w:rsidRPr="00F23025">
        <w:rPr>
          <w:rFonts w:ascii="Arial" w:hAnsi="Arial" w:cs="Arial"/>
          <w:color w:val="auto"/>
        </w:rPr>
        <w:t xml:space="preserve"> upoważnion</w:t>
      </w:r>
      <w:r w:rsidR="00F53D52">
        <w:rPr>
          <w:rFonts w:ascii="Arial" w:hAnsi="Arial" w:cs="Arial"/>
          <w:color w:val="auto"/>
        </w:rPr>
        <w:t>y</w:t>
      </w:r>
      <w:r w:rsidRPr="00F23025">
        <w:rPr>
          <w:rFonts w:ascii="Arial" w:hAnsi="Arial" w:cs="Arial"/>
          <w:color w:val="auto"/>
        </w:rPr>
        <w:t xml:space="preserve"> do udziału w posiedzeniu </w:t>
      </w:r>
      <w:r w:rsidR="001C5376" w:rsidRPr="00F23025">
        <w:rPr>
          <w:rFonts w:ascii="Arial" w:hAnsi="Arial" w:cs="Arial"/>
          <w:color w:val="auto"/>
        </w:rPr>
        <w:t>Komitetu</w:t>
      </w:r>
      <w:r w:rsidRPr="00F23025">
        <w:rPr>
          <w:rFonts w:ascii="Arial" w:hAnsi="Arial" w:cs="Arial"/>
          <w:color w:val="auto"/>
        </w:rPr>
        <w:t xml:space="preserve"> ma </w:t>
      </w:r>
      <w:r w:rsidRPr="00F23025">
        <w:rPr>
          <w:rFonts w:ascii="Arial" w:hAnsi="Arial" w:cs="Arial"/>
          <w:b/>
          <w:color w:val="auto"/>
        </w:rPr>
        <w:t>obowiązek</w:t>
      </w:r>
      <w:r w:rsidRPr="00F23025">
        <w:rPr>
          <w:rFonts w:ascii="Arial" w:hAnsi="Arial" w:cs="Arial"/>
          <w:color w:val="auto"/>
        </w:rPr>
        <w:t>:</w:t>
      </w:r>
    </w:p>
    <w:bookmarkEnd w:id="27"/>
    <w:p w14:paraId="4A3B2A87" w14:textId="671FA8B8" w:rsidR="009049E8" w:rsidRPr="00F23025"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uczestniczenia w posiedzeniach;</w:t>
      </w:r>
    </w:p>
    <w:p w14:paraId="108D5006" w14:textId="44989799" w:rsidR="004B4025" w:rsidRPr="005E32D4" w:rsidRDefault="00722794" w:rsidP="00836BAE">
      <w:pPr>
        <w:numPr>
          <w:ilvl w:val="1"/>
          <w:numId w:val="9"/>
        </w:numPr>
        <w:spacing w:after="120" w:line="360" w:lineRule="auto"/>
        <w:rPr>
          <w:rFonts w:ascii="Arial" w:hAnsi="Arial" w:cs="Arial"/>
          <w:color w:val="auto"/>
        </w:rPr>
      </w:pPr>
      <w:bookmarkStart w:id="28" w:name="_Hlk118458204"/>
      <w:r w:rsidRPr="009049E8">
        <w:rPr>
          <w:rFonts w:ascii="Arial" w:hAnsi="Arial" w:cs="Arial"/>
          <w:color w:val="auto"/>
        </w:rPr>
        <w:t xml:space="preserve">informowania za pośrednictwem </w:t>
      </w:r>
      <w:r w:rsidR="001C5376" w:rsidRPr="009049E8">
        <w:rPr>
          <w:rFonts w:ascii="Arial" w:hAnsi="Arial" w:cs="Arial"/>
          <w:color w:val="auto"/>
        </w:rPr>
        <w:t>sekretariat</w:t>
      </w:r>
      <w:r w:rsidRPr="009049E8">
        <w:rPr>
          <w:rFonts w:ascii="Arial" w:hAnsi="Arial" w:cs="Arial"/>
          <w:color w:val="auto"/>
        </w:rPr>
        <w:t xml:space="preserve">u </w:t>
      </w:r>
      <w:r w:rsidR="00D26048" w:rsidRPr="009049E8">
        <w:rPr>
          <w:rFonts w:ascii="Arial" w:hAnsi="Arial" w:cs="Arial"/>
          <w:color w:val="auto"/>
        </w:rPr>
        <w:t xml:space="preserve">komitetu </w:t>
      </w:r>
      <w:r w:rsidRPr="009049E8">
        <w:rPr>
          <w:rFonts w:ascii="Arial" w:hAnsi="Arial" w:cs="Arial"/>
          <w:color w:val="auto"/>
        </w:rPr>
        <w:t xml:space="preserve">o planowanej nieobecności na posiedzeniu </w:t>
      </w:r>
      <w:r w:rsidR="0004020D" w:rsidRPr="009049E8">
        <w:rPr>
          <w:rFonts w:ascii="Arial" w:hAnsi="Arial" w:cs="Arial"/>
          <w:color w:val="auto"/>
        </w:rPr>
        <w:t>3</w:t>
      </w:r>
      <w:r w:rsidRPr="009049E8">
        <w:rPr>
          <w:rFonts w:ascii="Arial" w:hAnsi="Arial" w:cs="Arial"/>
          <w:color w:val="auto"/>
        </w:rPr>
        <w:t xml:space="preserve"> dni robocz</w:t>
      </w:r>
      <w:r w:rsidR="00E726D6" w:rsidRPr="009049E8">
        <w:rPr>
          <w:rFonts w:ascii="Arial" w:hAnsi="Arial" w:cs="Arial"/>
          <w:color w:val="auto"/>
        </w:rPr>
        <w:t>e</w:t>
      </w:r>
      <w:r w:rsidRPr="009049E8">
        <w:rPr>
          <w:rFonts w:ascii="Arial" w:hAnsi="Arial" w:cs="Arial"/>
          <w:color w:val="auto"/>
        </w:rPr>
        <w:t xml:space="preserve"> przed posiedzeni</w:t>
      </w:r>
      <w:r w:rsidR="00A34596" w:rsidRPr="009049E8">
        <w:rPr>
          <w:rFonts w:ascii="Arial" w:hAnsi="Arial" w:cs="Arial"/>
          <w:color w:val="auto"/>
        </w:rPr>
        <w:t>em</w:t>
      </w:r>
      <w:r w:rsidRPr="009049E8">
        <w:rPr>
          <w:rFonts w:ascii="Arial" w:hAnsi="Arial" w:cs="Arial"/>
          <w:color w:val="auto"/>
        </w:rPr>
        <w:t xml:space="preserve">, przy czym termin </w:t>
      </w:r>
      <w:r w:rsidR="00A34596" w:rsidRPr="009049E8">
        <w:rPr>
          <w:rFonts w:ascii="Arial" w:hAnsi="Arial" w:cs="Arial"/>
          <w:color w:val="auto"/>
        </w:rPr>
        <w:t>ten</w:t>
      </w:r>
      <w:r w:rsidRPr="009049E8">
        <w:rPr>
          <w:rFonts w:ascii="Arial" w:hAnsi="Arial" w:cs="Arial"/>
          <w:color w:val="auto"/>
        </w:rPr>
        <w:t xml:space="preserve"> nie dotyczy tzw. zdarzeń losowych;</w:t>
      </w:r>
    </w:p>
    <w:bookmarkEnd w:id="28"/>
    <w:p w14:paraId="0FD42822" w14:textId="65821642" w:rsidR="00722794" w:rsidRPr="00F23025" w:rsidRDefault="009670DC" w:rsidP="00836BAE">
      <w:pPr>
        <w:numPr>
          <w:ilvl w:val="1"/>
          <w:numId w:val="9"/>
        </w:numPr>
        <w:spacing w:after="120" w:line="360" w:lineRule="auto"/>
        <w:rPr>
          <w:rFonts w:ascii="Arial" w:hAnsi="Arial" w:cs="Arial"/>
          <w:color w:val="auto"/>
        </w:rPr>
      </w:pPr>
      <w:r>
        <w:rPr>
          <w:rFonts w:ascii="Arial" w:hAnsi="Arial" w:cs="Arial"/>
          <w:color w:val="auto"/>
        </w:rPr>
        <w:t xml:space="preserve">zadbania o zapewnienie uczestnictwa w posiedzeniu przedstawiciela danego podmiotu delegującego </w:t>
      </w:r>
      <w:r w:rsidR="00722794" w:rsidRPr="00F23025">
        <w:rPr>
          <w:rFonts w:ascii="Arial" w:hAnsi="Arial" w:cs="Arial"/>
          <w:color w:val="auto"/>
        </w:rPr>
        <w:t>, w</w:t>
      </w:r>
      <w:r w:rsidR="00064408" w:rsidRPr="00F23025">
        <w:rPr>
          <w:rFonts w:ascii="Arial" w:hAnsi="Arial" w:cs="Arial"/>
          <w:color w:val="auto"/>
        </w:rPr>
        <w:t xml:space="preserve"> </w:t>
      </w:r>
      <w:r w:rsidR="00722794" w:rsidRPr="00F23025">
        <w:rPr>
          <w:rFonts w:ascii="Arial" w:hAnsi="Arial" w:cs="Arial"/>
          <w:color w:val="auto"/>
        </w:rPr>
        <w:t xml:space="preserve">przypadku </w:t>
      </w:r>
      <w:r w:rsidR="00713458" w:rsidRPr="00F23025">
        <w:rPr>
          <w:rFonts w:ascii="Arial" w:hAnsi="Arial" w:cs="Arial"/>
          <w:color w:val="auto"/>
        </w:rPr>
        <w:t xml:space="preserve">planowanej nieobecności </w:t>
      </w:r>
      <w:r w:rsidR="00722794" w:rsidRPr="00F23025">
        <w:rPr>
          <w:rFonts w:ascii="Arial" w:hAnsi="Arial" w:cs="Arial"/>
          <w:color w:val="auto"/>
        </w:rPr>
        <w:t xml:space="preserve">członka; </w:t>
      </w:r>
    </w:p>
    <w:p w14:paraId="35C02428" w14:textId="2F7C96C8" w:rsidR="00064408" w:rsidRPr="00F23025" w:rsidRDefault="00064408" w:rsidP="00836BAE">
      <w:pPr>
        <w:pStyle w:val="KM1"/>
        <w:numPr>
          <w:ilvl w:val="1"/>
          <w:numId w:val="9"/>
        </w:numPr>
        <w:tabs>
          <w:tab w:val="left" w:pos="851"/>
        </w:tabs>
        <w:spacing w:line="360" w:lineRule="auto"/>
        <w:jc w:val="left"/>
        <w:rPr>
          <w:b w:val="0"/>
          <w:sz w:val="24"/>
          <w:szCs w:val="24"/>
        </w:rPr>
      </w:pPr>
      <w:r w:rsidRPr="00F23025">
        <w:rPr>
          <w:b w:val="0"/>
          <w:sz w:val="24"/>
          <w:szCs w:val="24"/>
        </w:rPr>
        <w:t>głosowania;</w:t>
      </w:r>
    </w:p>
    <w:p w14:paraId="59144E6E" w14:textId="2C1E3578" w:rsidR="00722794" w:rsidRPr="00F23025"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 xml:space="preserve">przedstawiania opinii reprezentowanych </w:t>
      </w:r>
      <w:r w:rsidR="00BD2990">
        <w:rPr>
          <w:rFonts w:ascii="Arial" w:hAnsi="Arial" w:cs="Arial"/>
          <w:color w:val="auto"/>
        </w:rPr>
        <w:t>podmiotów</w:t>
      </w:r>
      <w:r w:rsidR="00BD2990" w:rsidRPr="00F23025">
        <w:rPr>
          <w:rFonts w:ascii="Arial" w:hAnsi="Arial" w:cs="Arial"/>
          <w:color w:val="auto"/>
        </w:rPr>
        <w:t xml:space="preserve"> </w:t>
      </w:r>
      <w:r w:rsidRPr="00F23025">
        <w:rPr>
          <w:rFonts w:ascii="Arial" w:hAnsi="Arial" w:cs="Arial"/>
          <w:color w:val="auto"/>
        </w:rPr>
        <w:t xml:space="preserve">na posiedzeniach oraz </w:t>
      </w:r>
      <w:r w:rsidRPr="00F23025">
        <w:rPr>
          <w:rFonts w:ascii="Arial" w:hAnsi="Arial" w:cs="Arial"/>
          <w:color w:val="auto"/>
        </w:rPr>
        <w:lastRenderedPageBreak/>
        <w:t xml:space="preserve">przekazywania </w:t>
      </w:r>
      <w:r w:rsidR="00BD2990">
        <w:rPr>
          <w:rFonts w:ascii="Arial" w:hAnsi="Arial" w:cs="Arial"/>
          <w:color w:val="auto"/>
        </w:rPr>
        <w:t>im</w:t>
      </w:r>
      <w:r w:rsidRPr="00F23025">
        <w:rPr>
          <w:rFonts w:ascii="Arial" w:hAnsi="Arial" w:cs="Arial"/>
          <w:color w:val="auto"/>
        </w:rPr>
        <w:t xml:space="preserve"> informacji zwrotnej o postępie z wdrażania </w:t>
      </w:r>
      <w:r w:rsidR="00DF2573" w:rsidRPr="00F23025">
        <w:rPr>
          <w:rFonts w:ascii="Arial" w:hAnsi="Arial" w:cs="Arial"/>
          <w:color w:val="auto"/>
        </w:rPr>
        <w:t>programu</w:t>
      </w:r>
      <w:r w:rsidRPr="00F23025">
        <w:rPr>
          <w:rFonts w:ascii="Arial" w:hAnsi="Arial" w:cs="Arial"/>
          <w:color w:val="auto"/>
        </w:rPr>
        <w:t>;</w:t>
      </w:r>
    </w:p>
    <w:p w14:paraId="7B11C6FF" w14:textId="1DF60115" w:rsidR="00722794" w:rsidRPr="00F23025"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 xml:space="preserve">informowania i promowania </w:t>
      </w:r>
      <w:r w:rsidR="00DF2573" w:rsidRPr="00F23025">
        <w:rPr>
          <w:rFonts w:ascii="Arial" w:hAnsi="Arial" w:cs="Arial"/>
          <w:color w:val="auto"/>
        </w:rPr>
        <w:t>programu</w:t>
      </w:r>
      <w:r w:rsidRPr="00F23025">
        <w:rPr>
          <w:rFonts w:ascii="Arial" w:hAnsi="Arial" w:cs="Arial"/>
          <w:color w:val="auto"/>
        </w:rPr>
        <w:t xml:space="preserve"> w reprezentowanych </w:t>
      </w:r>
      <w:r w:rsidR="00013A93">
        <w:rPr>
          <w:rFonts w:ascii="Arial" w:hAnsi="Arial" w:cs="Arial"/>
          <w:color w:val="auto"/>
        </w:rPr>
        <w:t>podmiotach</w:t>
      </w:r>
      <w:r w:rsidRPr="00F23025">
        <w:rPr>
          <w:rFonts w:ascii="Arial" w:hAnsi="Arial" w:cs="Arial"/>
          <w:color w:val="auto"/>
        </w:rPr>
        <w:t>;</w:t>
      </w:r>
    </w:p>
    <w:p w14:paraId="740C1A32" w14:textId="79182540" w:rsidR="00722794" w:rsidRPr="00F23025"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 xml:space="preserve">zapoznania się z postępami prac w zakresie osiągania poszczególnych celów </w:t>
      </w:r>
      <w:r w:rsidR="009C5D8C" w:rsidRPr="00F23025">
        <w:rPr>
          <w:rFonts w:ascii="Arial" w:hAnsi="Arial" w:cs="Arial"/>
          <w:color w:val="auto"/>
        </w:rPr>
        <w:t>programu</w:t>
      </w:r>
      <w:r w:rsidRPr="00F23025">
        <w:rPr>
          <w:rFonts w:ascii="Arial" w:hAnsi="Arial" w:cs="Arial"/>
          <w:color w:val="auto"/>
        </w:rPr>
        <w:t>;</w:t>
      </w:r>
    </w:p>
    <w:p w14:paraId="0F55F038" w14:textId="0C88607B" w:rsidR="00722794" w:rsidRPr="00F23025"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 xml:space="preserve">zapoznania się z </w:t>
      </w:r>
      <w:r w:rsidR="00F42DBD" w:rsidRPr="00F23025">
        <w:rPr>
          <w:rFonts w:ascii="Arial" w:hAnsi="Arial" w:cs="Arial"/>
          <w:color w:val="auto"/>
        </w:rPr>
        <w:t xml:space="preserve">przedstawioną przez </w:t>
      </w:r>
      <w:r w:rsidR="00143A8B" w:rsidRPr="00F23025">
        <w:rPr>
          <w:rFonts w:ascii="Arial" w:hAnsi="Arial" w:cs="Arial"/>
          <w:color w:val="auto"/>
        </w:rPr>
        <w:t>sekretariat komitetu</w:t>
      </w:r>
      <w:r w:rsidR="003016C8" w:rsidRPr="00F23025">
        <w:rPr>
          <w:rFonts w:ascii="Arial" w:hAnsi="Arial" w:cs="Arial"/>
          <w:color w:val="auto"/>
        </w:rPr>
        <w:t xml:space="preserve"> </w:t>
      </w:r>
      <w:r w:rsidRPr="00F23025">
        <w:rPr>
          <w:rFonts w:ascii="Arial" w:hAnsi="Arial" w:cs="Arial"/>
          <w:color w:val="auto"/>
        </w:rPr>
        <w:t>dokumentacją dotyczącą zagadnień omawianych na posiedzeniu;</w:t>
      </w:r>
    </w:p>
    <w:p w14:paraId="6EED5827" w14:textId="39AC98B7" w:rsidR="00722794" w:rsidRPr="00F23025"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 xml:space="preserve">zapoznania się </w:t>
      </w:r>
      <w:r w:rsidR="00F42DBD" w:rsidRPr="00F23025">
        <w:rPr>
          <w:rFonts w:ascii="Arial" w:hAnsi="Arial" w:cs="Arial"/>
          <w:color w:val="auto"/>
        </w:rPr>
        <w:t xml:space="preserve">z </w:t>
      </w:r>
      <w:r w:rsidRPr="00F23025">
        <w:rPr>
          <w:rFonts w:ascii="Arial" w:hAnsi="Arial" w:cs="Arial"/>
          <w:color w:val="auto"/>
        </w:rPr>
        <w:t xml:space="preserve">przedstawionymi przez </w:t>
      </w:r>
      <w:r w:rsidR="00143A8B" w:rsidRPr="00F23025">
        <w:rPr>
          <w:rFonts w:ascii="Arial" w:hAnsi="Arial" w:cs="Arial"/>
          <w:color w:val="auto"/>
        </w:rPr>
        <w:t>sekretariat komitetu</w:t>
      </w:r>
      <w:r w:rsidR="003016C8" w:rsidRPr="00F23025">
        <w:rPr>
          <w:rFonts w:ascii="Arial" w:hAnsi="Arial" w:cs="Arial"/>
          <w:color w:val="auto"/>
        </w:rPr>
        <w:t xml:space="preserve"> </w:t>
      </w:r>
      <w:r w:rsidRPr="00F23025">
        <w:rPr>
          <w:rFonts w:ascii="Arial" w:hAnsi="Arial" w:cs="Arial"/>
          <w:color w:val="auto"/>
        </w:rPr>
        <w:t>dokumentami poświęconymi wdrażaniu;</w:t>
      </w:r>
    </w:p>
    <w:p w14:paraId="225BB8C5" w14:textId="6857B782" w:rsidR="00722794" w:rsidRPr="00F23025"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 xml:space="preserve">proponowania ewentualnych rozwiązań usprawniających realizację </w:t>
      </w:r>
      <w:r w:rsidR="00F42DBD" w:rsidRPr="00F23025">
        <w:rPr>
          <w:rFonts w:ascii="Arial" w:hAnsi="Arial" w:cs="Arial"/>
          <w:color w:val="auto"/>
        </w:rPr>
        <w:t>program</w:t>
      </w:r>
      <w:r w:rsidR="00325983" w:rsidRPr="00F23025">
        <w:rPr>
          <w:rFonts w:ascii="Arial" w:hAnsi="Arial" w:cs="Arial"/>
          <w:color w:val="auto"/>
        </w:rPr>
        <w:t>u</w:t>
      </w:r>
      <w:r w:rsidRPr="00F23025">
        <w:rPr>
          <w:rFonts w:ascii="Arial" w:hAnsi="Arial" w:cs="Arial"/>
          <w:color w:val="auto"/>
        </w:rPr>
        <w:t>;</w:t>
      </w:r>
    </w:p>
    <w:p w14:paraId="33CC26EC" w14:textId="23BC737F" w:rsidR="00722794" w:rsidRPr="00F23025"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 xml:space="preserve">analizowania propozycji IZ w zakresie zmian </w:t>
      </w:r>
      <w:r w:rsidR="00325983" w:rsidRPr="00F23025">
        <w:rPr>
          <w:rFonts w:ascii="Arial" w:hAnsi="Arial" w:cs="Arial"/>
          <w:color w:val="auto"/>
        </w:rPr>
        <w:t>program</w:t>
      </w:r>
      <w:r w:rsidRPr="00F23025">
        <w:rPr>
          <w:rFonts w:ascii="Arial" w:hAnsi="Arial" w:cs="Arial"/>
          <w:color w:val="auto"/>
        </w:rPr>
        <w:t>;</w:t>
      </w:r>
    </w:p>
    <w:p w14:paraId="39FDFEE8" w14:textId="019436DC" w:rsidR="00722794" w:rsidRPr="00F23025"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poinformowania przewodniczącego o wszelkich zmianach członk</w:t>
      </w:r>
      <w:r w:rsidR="00FD3D15" w:rsidRPr="00F23025">
        <w:rPr>
          <w:rFonts w:ascii="Arial" w:hAnsi="Arial" w:cs="Arial"/>
          <w:color w:val="auto"/>
        </w:rPr>
        <w:t>ów,</w:t>
      </w:r>
      <w:r w:rsidRPr="00F23025">
        <w:rPr>
          <w:rFonts w:ascii="Arial" w:hAnsi="Arial" w:cs="Arial"/>
          <w:color w:val="auto"/>
        </w:rPr>
        <w:t xml:space="preserve"> zast</w:t>
      </w:r>
      <w:r w:rsidR="00FD3D15" w:rsidRPr="00F23025">
        <w:rPr>
          <w:rFonts w:ascii="Arial" w:hAnsi="Arial" w:cs="Arial"/>
          <w:color w:val="auto"/>
        </w:rPr>
        <w:t>ę</w:t>
      </w:r>
      <w:r w:rsidRPr="00F23025">
        <w:rPr>
          <w:rFonts w:ascii="Arial" w:hAnsi="Arial" w:cs="Arial"/>
          <w:color w:val="auto"/>
        </w:rPr>
        <w:t>pc</w:t>
      </w:r>
      <w:r w:rsidR="00FD3D15" w:rsidRPr="00F23025">
        <w:rPr>
          <w:rFonts w:ascii="Arial" w:hAnsi="Arial" w:cs="Arial"/>
          <w:color w:val="auto"/>
        </w:rPr>
        <w:t>ów</w:t>
      </w:r>
      <w:r w:rsidRPr="00F23025">
        <w:rPr>
          <w:rFonts w:ascii="Arial" w:hAnsi="Arial" w:cs="Arial"/>
          <w:color w:val="auto"/>
        </w:rPr>
        <w:t xml:space="preserve"> oraz przedstawiciel</w:t>
      </w:r>
      <w:r w:rsidR="00FD3D15" w:rsidRPr="00F23025">
        <w:rPr>
          <w:rFonts w:ascii="Arial" w:hAnsi="Arial" w:cs="Arial"/>
          <w:color w:val="auto"/>
        </w:rPr>
        <w:t xml:space="preserve">i </w:t>
      </w:r>
      <w:r w:rsidR="00F76496">
        <w:rPr>
          <w:rFonts w:ascii="Arial" w:hAnsi="Arial" w:cs="Arial"/>
          <w:color w:val="auto"/>
        </w:rPr>
        <w:t>podmiotów</w:t>
      </w:r>
      <w:r w:rsidRPr="00F23025">
        <w:rPr>
          <w:rFonts w:ascii="Arial" w:hAnsi="Arial" w:cs="Arial"/>
          <w:color w:val="auto"/>
        </w:rPr>
        <w:t>;</w:t>
      </w:r>
    </w:p>
    <w:p w14:paraId="58706081" w14:textId="2AAB5735" w:rsidR="00242F28" w:rsidRPr="00F23025" w:rsidRDefault="00242F28" w:rsidP="00836BAE">
      <w:pPr>
        <w:widowControl/>
        <w:numPr>
          <w:ilvl w:val="1"/>
          <w:numId w:val="9"/>
        </w:numPr>
        <w:spacing w:line="360" w:lineRule="auto"/>
        <w:rPr>
          <w:rFonts w:ascii="Arial" w:hAnsi="Arial" w:cs="Arial"/>
          <w:color w:val="auto"/>
        </w:rPr>
      </w:pPr>
      <w:r w:rsidRPr="00F23025">
        <w:rPr>
          <w:rFonts w:ascii="Arial" w:hAnsi="Arial" w:cs="Arial"/>
          <w:color w:val="auto"/>
        </w:rPr>
        <w:t>uczestnictwa w ramach ewaluacji programu oraz zasad horyzontalnych funduszy UE w postaci badań ankietowych, wywiadów i innych form oraz udostępniania informacji koniecznych do ewaluacji we wskazanym zakresie</w:t>
      </w:r>
      <w:r w:rsidR="001C4E99" w:rsidRPr="00F23025">
        <w:rPr>
          <w:rFonts w:ascii="Arial" w:hAnsi="Arial" w:cs="Arial"/>
          <w:color w:val="auto"/>
        </w:rPr>
        <w:t>;</w:t>
      </w:r>
    </w:p>
    <w:p w14:paraId="6028D595" w14:textId="46CB0876" w:rsidR="00722794" w:rsidRPr="00F23025" w:rsidRDefault="00CE3B92" w:rsidP="00836BAE">
      <w:pPr>
        <w:numPr>
          <w:ilvl w:val="1"/>
          <w:numId w:val="9"/>
        </w:numPr>
        <w:spacing w:after="120" w:line="360" w:lineRule="auto"/>
        <w:rPr>
          <w:rFonts w:ascii="Arial" w:hAnsi="Arial" w:cs="Arial"/>
          <w:color w:val="auto"/>
        </w:rPr>
      </w:pPr>
      <w:bookmarkStart w:id="29" w:name="_Hlk152336773"/>
      <w:r>
        <w:rPr>
          <w:rFonts w:ascii="Arial" w:hAnsi="Arial" w:cs="Arial"/>
          <w:color w:val="auto"/>
        </w:rPr>
        <w:t xml:space="preserve">weryfikacji i </w:t>
      </w:r>
      <w:r w:rsidR="00722794" w:rsidRPr="00F23025">
        <w:rPr>
          <w:rFonts w:ascii="Arial" w:hAnsi="Arial" w:cs="Arial"/>
          <w:color w:val="auto"/>
        </w:rPr>
        <w:t>ujawnienia ewentualnego konfliktu interesów dotyczącego swojej osoby i</w:t>
      </w:r>
      <w:r w:rsidR="00153572">
        <w:rPr>
          <w:rFonts w:ascii="Arial" w:hAnsi="Arial" w:cs="Arial"/>
          <w:color w:val="auto"/>
        </w:rPr>
        <w:t> </w:t>
      </w:r>
      <w:r w:rsidR="00722794" w:rsidRPr="00F23025">
        <w:rPr>
          <w:rFonts w:ascii="Arial" w:hAnsi="Arial" w:cs="Arial"/>
          <w:color w:val="auto"/>
        </w:rPr>
        <w:t xml:space="preserve">wyłączenie się z </w:t>
      </w:r>
      <w:r w:rsidR="00E74576">
        <w:rPr>
          <w:rFonts w:ascii="Arial" w:hAnsi="Arial" w:cs="Arial"/>
          <w:color w:val="auto"/>
        </w:rPr>
        <w:t>prac komitetu</w:t>
      </w:r>
      <w:r w:rsidR="00722794" w:rsidRPr="00F23025">
        <w:rPr>
          <w:rFonts w:ascii="Arial" w:hAnsi="Arial" w:cs="Arial"/>
          <w:color w:val="auto"/>
        </w:rPr>
        <w:t xml:space="preserve"> w zakresie, którego ten konflikt może dotyczyć</w:t>
      </w:r>
      <w:r w:rsidR="00177231" w:rsidRPr="00F23025">
        <w:rPr>
          <w:rFonts w:ascii="Arial" w:hAnsi="Arial" w:cs="Arial"/>
          <w:color w:val="auto"/>
        </w:rPr>
        <w:t>,</w:t>
      </w:r>
      <w:r w:rsidR="00722794" w:rsidRPr="00F23025">
        <w:rPr>
          <w:rFonts w:ascii="Arial" w:hAnsi="Arial" w:cs="Arial"/>
          <w:color w:val="auto"/>
        </w:rPr>
        <w:t xml:space="preserve"> niezwłocznie po zapoznaniu się z zakresem spraw będących przedmiotem obrad </w:t>
      </w:r>
      <w:r w:rsidR="001C5376" w:rsidRPr="00F23025">
        <w:rPr>
          <w:rFonts w:ascii="Arial" w:hAnsi="Arial" w:cs="Arial"/>
          <w:color w:val="auto"/>
        </w:rPr>
        <w:t>komitetu</w:t>
      </w:r>
      <w:r w:rsidR="00722794" w:rsidRPr="00F23025">
        <w:rPr>
          <w:rFonts w:ascii="Arial" w:hAnsi="Arial" w:cs="Arial"/>
          <w:color w:val="auto"/>
        </w:rPr>
        <w:t>;</w:t>
      </w:r>
    </w:p>
    <w:bookmarkEnd w:id="29"/>
    <w:p w14:paraId="1996A407" w14:textId="39002142" w:rsidR="00722794" w:rsidRPr="00F23025"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 xml:space="preserve">podnoszenia kwalifikacji poprzez udział w szkoleniach organizowanych za pośrednictwem </w:t>
      </w:r>
      <w:r w:rsidR="001C5376" w:rsidRPr="00F23025">
        <w:rPr>
          <w:rFonts w:ascii="Arial" w:hAnsi="Arial" w:cs="Arial"/>
          <w:color w:val="auto"/>
        </w:rPr>
        <w:t>sekretariat</w:t>
      </w:r>
      <w:r w:rsidRPr="00F23025">
        <w:rPr>
          <w:rFonts w:ascii="Arial" w:hAnsi="Arial" w:cs="Arial"/>
          <w:color w:val="auto"/>
        </w:rPr>
        <w:t>u</w:t>
      </w:r>
      <w:r w:rsidR="00D26048" w:rsidRPr="00F23025">
        <w:rPr>
          <w:rFonts w:ascii="Arial" w:hAnsi="Arial" w:cs="Arial"/>
          <w:color w:val="auto"/>
        </w:rPr>
        <w:t xml:space="preserve"> komitetu</w:t>
      </w:r>
      <w:r w:rsidRPr="00F23025">
        <w:rPr>
          <w:rFonts w:ascii="Arial" w:hAnsi="Arial" w:cs="Arial"/>
          <w:color w:val="auto"/>
        </w:rPr>
        <w:t>;</w:t>
      </w:r>
    </w:p>
    <w:p w14:paraId="20155370" w14:textId="0DCB13C8" w:rsidR="002327F6" w:rsidRDefault="00722794" w:rsidP="00836BAE">
      <w:pPr>
        <w:numPr>
          <w:ilvl w:val="1"/>
          <w:numId w:val="9"/>
        </w:numPr>
        <w:spacing w:after="120" w:line="360" w:lineRule="auto"/>
        <w:rPr>
          <w:rFonts w:ascii="Arial" w:hAnsi="Arial" w:cs="Arial"/>
          <w:color w:val="auto"/>
        </w:rPr>
      </w:pPr>
      <w:r w:rsidRPr="00F23025">
        <w:rPr>
          <w:rFonts w:ascii="Arial" w:hAnsi="Arial" w:cs="Arial"/>
          <w:color w:val="auto"/>
        </w:rPr>
        <w:t>podpisania i złożenia oświadczenia</w:t>
      </w:r>
      <w:r w:rsidR="00177231" w:rsidRPr="00F23025">
        <w:rPr>
          <w:rFonts w:ascii="Arial" w:hAnsi="Arial" w:cs="Arial"/>
          <w:color w:val="auto"/>
        </w:rPr>
        <w:t>, po</w:t>
      </w:r>
      <w:r w:rsidRPr="00F23025">
        <w:rPr>
          <w:rFonts w:ascii="Arial" w:hAnsi="Arial" w:cs="Arial"/>
          <w:color w:val="auto"/>
        </w:rPr>
        <w:t xml:space="preserve"> przyjęciu </w:t>
      </w:r>
      <w:r w:rsidR="00177231" w:rsidRPr="00F23025">
        <w:rPr>
          <w:rFonts w:ascii="Arial" w:hAnsi="Arial" w:cs="Arial"/>
          <w:color w:val="auto"/>
        </w:rPr>
        <w:t>r</w:t>
      </w:r>
      <w:r w:rsidRPr="00F23025">
        <w:rPr>
          <w:rFonts w:ascii="Arial" w:hAnsi="Arial" w:cs="Arial"/>
          <w:color w:val="auto"/>
        </w:rPr>
        <w:t>egulaminu.</w:t>
      </w:r>
    </w:p>
    <w:p w14:paraId="42C28858" w14:textId="3BF563A6" w:rsidR="002D4C13" w:rsidRDefault="002D4C13" w:rsidP="002D4C13">
      <w:pPr>
        <w:spacing w:after="120" w:line="360" w:lineRule="auto"/>
        <w:rPr>
          <w:rFonts w:ascii="Arial" w:hAnsi="Arial" w:cs="Arial"/>
          <w:color w:val="auto"/>
        </w:rPr>
      </w:pPr>
    </w:p>
    <w:p w14:paraId="4FFC9C50" w14:textId="29058E11" w:rsidR="002D4C13" w:rsidRDefault="002D4C13" w:rsidP="002D4C13">
      <w:pPr>
        <w:spacing w:after="120" w:line="360" w:lineRule="auto"/>
        <w:rPr>
          <w:rFonts w:ascii="Arial" w:hAnsi="Arial" w:cs="Arial"/>
          <w:color w:val="auto"/>
        </w:rPr>
      </w:pPr>
    </w:p>
    <w:p w14:paraId="5527F652" w14:textId="792180F3" w:rsidR="002D4C13" w:rsidRDefault="002D4C13" w:rsidP="002D4C13">
      <w:pPr>
        <w:spacing w:after="120" w:line="360" w:lineRule="auto"/>
        <w:rPr>
          <w:rFonts w:ascii="Arial" w:hAnsi="Arial" w:cs="Arial"/>
          <w:color w:val="auto"/>
        </w:rPr>
      </w:pPr>
    </w:p>
    <w:p w14:paraId="155CF054" w14:textId="297C7858" w:rsidR="002D4C13" w:rsidRDefault="002D4C13" w:rsidP="002D4C13">
      <w:pPr>
        <w:spacing w:after="120" w:line="360" w:lineRule="auto"/>
        <w:rPr>
          <w:rFonts w:ascii="Arial" w:hAnsi="Arial" w:cs="Arial"/>
          <w:color w:val="auto"/>
        </w:rPr>
      </w:pPr>
    </w:p>
    <w:p w14:paraId="272199CB" w14:textId="4F15C1B5" w:rsidR="002D4C13" w:rsidRDefault="002D4C13" w:rsidP="002D4C13">
      <w:pPr>
        <w:spacing w:after="120" w:line="360" w:lineRule="auto"/>
        <w:rPr>
          <w:rFonts w:ascii="Arial" w:hAnsi="Arial" w:cs="Arial"/>
          <w:color w:val="auto"/>
        </w:rPr>
      </w:pPr>
    </w:p>
    <w:p w14:paraId="6472B4EE" w14:textId="1F940D9E" w:rsidR="002D4C13" w:rsidRDefault="002D4C13" w:rsidP="002D4C13">
      <w:pPr>
        <w:spacing w:after="120" w:line="360" w:lineRule="auto"/>
        <w:rPr>
          <w:rFonts w:ascii="Arial" w:hAnsi="Arial" w:cs="Arial"/>
          <w:color w:val="auto"/>
        </w:rPr>
      </w:pPr>
    </w:p>
    <w:p w14:paraId="76272396" w14:textId="77777777" w:rsidR="0015439A" w:rsidRDefault="002D4C13">
      <w:pPr>
        <w:spacing w:after="120" w:line="360" w:lineRule="auto"/>
        <w:rPr>
          <w:rFonts w:ascii="Arial" w:hAnsi="Arial" w:cs="Arial"/>
          <w:color w:val="auto"/>
        </w:rPr>
      </w:pPr>
      <w:r w:rsidRPr="00F23025">
        <w:rPr>
          <w:rFonts w:ascii="Arial" w:hAnsi="Arial" w:cs="Arial"/>
          <w:color w:val="auto"/>
        </w:rPr>
        <w:lastRenderedPageBreak/>
        <w:t xml:space="preserve">Załącznik </w:t>
      </w:r>
      <w:r>
        <w:rPr>
          <w:rFonts w:ascii="Arial" w:hAnsi="Arial" w:cs="Arial"/>
          <w:color w:val="auto"/>
        </w:rPr>
        <w:t>5</w:t>
      </w:r>
      <w:r w:rsidRPr="00F23025">
        <w:rPr>
          <w:rFonts w:ascii="Arial" w:hAnsi="Arial" w:cs="Arial"/>
          <w:color w:val="auto"/>
        </w:rPr>
        <w:t xml:space="preserve"> do Regulaminu</w:t>
      </w:r>
    </w:p>
    <w:p w14:paraId="0DDB233E" w14:textId="1F2E7141" w:rsidR="002D4C13" w:rsidRDefault="0015439A" w:rsidP="0015439A">
      <w:pPr>
        <w:spacing w:after="120" w:line="360" w:lineRule="auto"/>
        <w:rPr>
          <w:rFonts w:ascii="Arial" w:hAnsi="Arial" w:cs="Arial"/>
          <w:b/>
          <w:bCs/>
        </w:rPr>
      </w:pPr>
      <w:r>
        <w:rPr>
          <w:rFonts w:ascii="Arial" w:hAnsi="Arial" w:cs="Arial"/>
          <w:b/>
          <w:bCs/>
        </w:rPr>
        <w:t>Zgłoszeni</w:t>
      </w:r>
      <w:r w:rsidR="002D20CD">
        <w:rPr>
          <w:rFonts w:ascii="Arial" w:hAnsi="Arial" w:cs="Arial"/>
          <w:b/>
          <w:bCs/>
        </w:rPr>
        <w:t>e</w:t>
      </w:r>
      <w:r>
        <w:rPr>
          <w:rFonts w:ascii="Arial" w:hAnsi="Arial" w:cs="Arial"/>
          <w:b/>
          <w:bCs/>
        </w:rPr>
        <w:t xml:space="preserve"> </w:t>
      </w:r>
      <w:r w:rsidR="001B291B">
        <w:rPr>
          <w:rFonts w:ascii="Arial" w:hAnsi="Arial" w:cs="Arial"/>
          <w:b/>
          <w:bCs/>
        </w:rPr>
        <w:t xml:space="preserve">dotyczące </w:t>
      </w:r>
      <w:r>
        <w:rPr>
          <w:rFonts w:ascii="Arial" w:hAnsi="Arial" w:cs="Arial"/>
          <w:b/>
          <w:bCs/>
        </w:rPr>
        <w:t xml:space="preserve">konfliktu interesów </w:t>
      </w:r>
      <w:r w:rsidR="0056172A">
        <w:rPr>
          <w:rFonts w:ascii="Arial" w:hAnsi="Arial" w:cs="Arial"/>
          <w:b/>
          <w:bCs/>
        </w:rPr>
        <w:t xml:space="preserve">lub okoliczności mogących stanowić konflikt interesów </w:t>
      </w:r>
      <w:r w:rsidRPr="00B64C97">
        <w:rPr>
          <w:rFonts w:ascii="Arial" w:hAnsi="Arial" w:cs="Arial"/>
          <w:b/>
          <w:bCs/>
        </w:rPr>
        <w:t>członka</w:t>
      </w:r>
      <w:r w:rsidR="009769A0">
        <w:rPr>
          <w:rFonts w:ascii="Arial" w:hAnsi="Arial" w:cs="Arial"/>
          <w:b/>
          <w:bCs/>
        </w:rPr>
        <w:t>/</w:t>
      </w:r>
      <w:r w:rsidRPr="00B64C97">
        <w:rPr>
          <w:rFonts w:ascii="Arial" w:hAnsi="Arial" w:cs="Arial"/>
          <w:b/>
          <w:bCs/>
        </w:rPr>
        <w:t xml:space="preserve">zastępcy </w:t>
      </w:r>
    </w:p>
    <w:tbl>
      <w:tblPr>
        <w:tblStyle w:val="Tabela-Siatka"/>
        <w:tblW w:w="9067" w:type="dxa"/>
        <w:tblLook w:val="04A0" w:firstRow="1" w:lastRow="0" w:firstColumn="1" w:lastColumn="0" w:noHBand="0" w:noVBand="1"/>
      </w:tblPr>
      <w:tblGrid>
        <w:gridCol w:w="3539"/>
        <w:gridCol w:w="5528"/>
      </w:tblGrid>
      <w:tr w:rsidR="002D20CD" w:rsidRPr="00B64C97" w14:paraId="2ADB9830" w14:textId="77777777" w:rsidTr="00137FD3">
        <w:trPr>
          <w:trHeight w:val="567"/>
        </w:trPr>
        <w:tc>
          <w:tcPr>
            <w:tcW w:w="3539" w:type="dxa"/>
            <w:vAlign w:val="center"/>
          </w:tcPr>
          <w:p w14:paraId="10D3F77F" w14:textId="77777777" w:rsidR="002D20CD" w:rsidRPr="00B64C97" w:rsidRDefault="002D20CD" w:rsidP="00137FD3">
            <w:pPr>
              <w:rPr>
                <w:rFonts w:ascii="Arial" w:hAnsi="Arial" w:cs="Arial"/>
              </w:rPr>
            </w:pPr>
            <w:r w:rsidRPr="00B64C97">
              <w:rPr>
                <w:rFonts w:ascii="Arial" w:hAnsi="Arial" w:cs="Arial"/>
              </w:rPr>
              <w:t>Imię i nazwisko</w:t>
            </w:r>
          </w:p>
        </w:tc>
        <w:tc>
          <w:tcPr>
            <w:tcW w:w="5528" w:type="dxa"/>
            <w:vAlign w:val="center"/>
          </w:tcPr>
          <w:p w14:paraId="2ECA884C" w14:textId="77777777" w:rsidR="002D20CD" w:rsidRPr="00B64C97" w:rsidRDefault="002D20CD" w:rsidP="00137FD3">
            <w:pPr>
              <w:rPr>
                <w:rFonts w:ascii="Arial" w:hAnsi="Arial" w:cs="Arial"/>
              </w:rPr>
            </w:pPr>
          </w:p>
        </w:tc>
      </w:tr>
      <w:tr w:rsidR="002D20CD" w:rsidRPr="00B64C97" w14:paraId="5119C523" w14:textId="77777777" w:rsidTr="00137FD3">
        <w:trPr>
          <w:trHeight w:val="567"/>
        </w:trPr>
        <w:tc>
          <w:tcPr>
            <w:tcW w:w="3539" w:type="dxa"/>
            <w:vAlign w:val="center"/>
          </w:tcPr>
          <w:p w14:paraId="17E2BE46" w14:textId="0425FC6C" w:rsidR="002D20CD" w:rsidRPr="00B64C97" w:rsidRDefault="002D20CD" w:rsidP="00137FD3">
            <w:pPr>
              <w:rPr>
                <w:rFonts w:ascii="Arial" w:hAnsi="Arial" w:cs="Arial"/>
              </w:rPr>
            </w:pPr>
            <w:r w:rsidRPr="00B64C97">
              <w:rPr>
                <w:rFonts w:ascii="Arial" w:hAnsi="Arial" w:cs="Arial"/>
              </w:rPr>
              <w:t xml:space="preserve">Reprezentowany podmiot </w:t>
            </w:r>
            <w:r>
              <w:rPr>
                <w:rFonts w:ascii="Arial" w:hAnsi="Arial" w:cs="Arial"/>
              </w:rPr>
              <w:br/>
            </w:r>
            <w:r w:rsidRPr="00B64C97">
              <w:rPr>
                <w:rFonts w:ascii="Arial" w:hAnsi="Arial" w:cs="Arial"/>
              </w:rPr>
              <w:t xml:space="preserve">w </w:t>
            </w:r>
            <w:r>
              <w:rPr>
                <w:rFonts w:ascii="Arial" w:hAnsi="Arial" w:cs="Arial"/>
              </w:rPr>
              <w:t>komitecie</w:t>
            </w:r>
          </w:p>
        </w:tc>
        <w:tc>
          <w:tcPr>
            <w:tcW w:w="5528" w:type="dxa"/>
            <w:vAlign w:val="center"/>
          </w:tcPr>
          <w:p w14:paraId="70AA5207" w14:textId="77777777" w:rsidR="002D20CD" w:rsidRPr="00B64C97" w:rsidRDefault="002D20CD" w:rsidP="00137FD3">
            <w:pPr>
              <w:rPr>
                <w:rFonts w:ascii="Arial" w:hAnsi="Arial" w:cs="Arial"/>
              </w:rPr>
            </w:pPr>
          </w:p>
        </w:tc>
      </w:tr>
      <w:tr w:rsidR="002D20CD" w:rsidRPr="006F20B4" w14:paraId="28A1C7CC" w14:textId="77777777" w:rsidTr="00137FD3">
        <w:trPr>
          <w:trHeight w:val="567"/>
        </w:trPr>
        <w:tc>
          <w:tcPr>
            <w:tcW w:w="3539" w:type="dxa"/>
            <w:vAlign w:val="center"/>
          </w:tcPr>
          <w:p w14:paraId="458DC5EB" w14:textId="03C30033" w:rsidR="002D20CD" w:rsidRPr="00B64C97" w:rsidRDefault="002D20CD" w:rsidP="00137FD3">
            <w:pPr>
              <w:spacing w:before="120" w:after="120" w:line="276" w:lineRule="auto"/>
              <w:rPr>
                <w:rFonts w:ascii="Arial" w:hAnsi="Arial" w:cs="Arial"/>
              </w:rPr>
            </w:pPr>
            <w:r>
              <w:rPr>
                <w:rFonts w:ascii="Arial" w:hAnsi="Arial" w:cs="Arial"/>
              </w:rPr>
              <w:t>Funkcja w komitecie</w:t>
            </w:r>
            <w:r>
              <w:rPr>
                <w:rStyle w:val="Odwoanieprzypisudolnego"/>
                <w:rFonts w:ascii="Arial" w:hAnsi="Arial" w:cs="Arial"/>
              </w:rPr>
              <w:footnoteReference w:id="7"/>
            </w:r>
          </w:p>
        </w:tc>
        <w:tc>
          <w:tcPr>
            <w:tcW w:w="5528" w:type="dxa"/>
            <w:vAlign w:val="center"/>
          </w:tcPr>
          <w:p w14:paraId="6AEE9CD0" w14:textId="302FEE05" w:rsidR="002D20CD" w:rsidRPr="006F20B4" w:rsidRDefault="002D20CD" w:rsidP="00836BAE">
            <w:pPr>
              <w:pStyle w:val="Akapitzlist"/>
              <w:widowControl/>
              <w:numPr>
                <w:ilvl w:val="0"/>
                <w:numId w:val="21"/>
              </w:numPr>
              <w:spacing w:before="120" w:after="120" w:line="276" w:lineRule="auto"/>
              <w:rPr>
                <w:rFonts w:ascii="Arial" w:hAnsi="Arial" w:cs="Arial"/>
              </w:rPr>
            </w:pPr>
            <w:r>
              <w:rPr>
                <w:rFonts w:ascii="Arial" w:hAnsi="Arial" w:cs="Arial"/>
              </w:rPr>
              <w:t>c</w:t>
            </w:r>
            <w:r w:rsidRPr="006F20B4">
              <w:rPr>
                <w:rFonts w:ascii="Arial" w:hAnsi="Arial" w:cs="Arial"/>
              </w:rPr>
              <w:t xml:space="preserve">złonek </w:t>
            </w:r>
          </w:p>
          <w:p w14:paraId="096FFF4C" w14:textId="373DDCD3" w:rsidR="002D20CD" w:rsidRPr="00A366EF" w:rsidRDefault="002D20CD" w:rsidP="00836BAE">
            <w:pPr>
              <w:pStyle w:val="Akapitzlist"/>
              <w:widowControl/>
              <w:numPr>
                <w:ilvl w:val="0"/>
                <w:numId w:val="21"/>
              </w:numPr>
              <w:spacing w:before="120" w:after="120" w:line="276" w:lineRule="auto"/>
              <w:rPr>
                <w:rFonts w:ascii="Arial" w:hAnsi="Arial" w:cs="Arial"/>
              </w:rPr>
            </w:pPr>
            <w:r>
              <w:rPr>
                <w:rFonts w:ascii="Arial" w:hAnsi="Arial" w:cs="Arial"/>
              </w:rPr>
              <w:t>z</w:t>
            </w:r>
            <w:r w:rsidRPr="006F20B4">
              <w:rPr>
                <w:rFonts w:ascii="Arial" w:hAnsi="Arial" w:cs="Arial"/>
              </w:rPr>
              <w:t>astępca</w:t>
            </w:r>
          </w:p>
        </w:tc>
      </w:tr>
      <w:tr w:rsidR="00C15074" w:rsidRPr="006F20B4" w14:paraId="18568AFA" w14:textId="77777777" w:rsidTr="00137FD3">
        <w:trPr>
          <w:trHeight w:val="567"/>
        </w:trPr>
        <w:tc>
          <w:tcPr>
            <w:tcW w:w="3539" w:type="dxa"/>
            <w:vAlign w:val="center"/>
          </w:tcPr>
          <w:p w14:paraId="5AD5BD5E" w14:textId="71CD277B" w:rsidR="00C15074" w:rsidRDefault="00C15074" w:rsidP="00137FD3">
            <w:pPr>
              <w:spacing w:before="120" w:after="120" w:line="276" w:lineRule="auto"/>
              <w:rPr>
                <w:rFonts w:ascii="Arial" w:hAnsi="Arial" w:cs="Arial"/>
              </w:rPr>
            </w:pPr>
            <w:r>
              <w:rPr>
                <w:rFonts w:ascii="Arial" w:hAnsi="Arial" w:cs="Arial"/>
              </w:rPr>
              <w:t xml:space="preserve">Sytuacja </w:t>
            </w:r>
          </w:p>
        </w:tc>
        <w:tc>
          <w:tcPr>
            <w:tcW w:w="5528" w:type="dxa"/>
            <w:vAlign w:val="center"/>
          </w:tcPr>
          <w:p w14:paraId="42F29320" w14:textId="77777777" w:rsidR="00013F0B" w:rsidRDefault="00C15074" w:rsidP="00836BAE">
            <w:pPr>
              <w:pStyle w:val="Akapitzlist"/>
              <w:widowControl/>
              <w:numPr>
                <w:ilvl w:val="0"/>
                <w:numId w:val="21"/>
              </w:numPr>
              <w:spacing w:before="120" w:after="120" w:line="276" w:lineRule="auto"/>
              <w:rPr>
                <w:rFonts w:ascii="Arial" w:hAnsi="Arial" w:cs="Arial"/>
              </w:rPr>
            </w:pPr>
            <w:r>
              <w:rPr>
                <w:rFonts w:ascii="Arial" w:hAnsi="Arial" w:cs="Arial"/>
              </w:rPr>
              <w:t>zgłoszenie konfliktu</w:t>
            </w:r>
            <w:r w:rsidR="00643BD4">
              <w:rPr>
                <w:rFonts w:ascii="Arial" w:hAnsi="Arial" w:cs="Arial"/>
              </w:rPr>
              <w:t xml:space="preserve"> interesów </w:t>
            </w:r>
          </w:p>
          <w:p w14:paraId="54CEB084" w14:textId="09D4CAE6" w:rsidR="00C15074" w:rsidRDefault="00C15074" w:rsidP="00836BAE">
            <w:pPr>
              <w:pStyle w:val="Akapitzlist"/>
              <w:widowControl/>
              <w:numPr>
                <w:ilvl w:val="0"/>
                <w:numId w:val="21"/>
              </w:numPr>
              <w:spacing w:before="120" w:after="120" w:line="276" w:lineRule="auto"/>
              <w:rPr>
                <w:rFonts w:ascii="Arial" w:hAnsi="Arial" w:cs="Arial"/>
              </w:rPr>
            </w:pPr>
            <w:r w:rsidRPr="00013F0B">
              <w:rPr>
                <w:rFonts w:ascii="Arial" w:hAnsi="Arial" w:cs="Arial"/>
              </w:rPr>
              <w:t xml:space="preserve">zgłoszenie </w:t>
            </w:r>
            <w:r w:rsidR="00013F0B" w:rsidRPr="00540AB4">
              <w:rPr>
                <w:rFonts w:ascii="Arial" w:hAnsi="Arial" w:cs="Arial"/>
                <w:color w:val="auto"/>
              </w:rPr>
              <w:t>okoliczności mogących stanowić konflikt interesów</w:t>
            </w:r>
          </w:p>
        </w:tc>
      </w:tr>
      <w:tr w:rsidR="002D20CD" w:rsidRPr="00D40C1C" w14:paraId="78F6092F" w14:textId="77777777" w:rsidTr="00B536AD">
        <w:trPr>
          <w:trHeight w:val="1144"/>
        </w:trPr>
        <w:tc>
          <w:tcPr>
            <w:tcW w:w="9067" w:type="dxa"/>
            <w:gridSpan w:val="2"/>
            <w:vAlign w:val="center"/>
          </w:tcPr>
          <w:p w14:paraId="3E666323" w14:textId="13DBF1DA" w:rsidR="002D20CD" w:rsidRPr="007B130F" w:rsidRDefault="002D20CD" w:rsidP="007B130F">
            <w:pPr>
              <w:widowControl/>
              <w:spacing w:before="120" w:after="120" w:line="276" w:lineRule="auto"/>
              <w:rPr>
                <w:rFonts w:ascii="Arial" w:hAnsi="Arial" w:cs="Arial"/>
              </w:rPr>
            </w:pPr>
            <w:r>
              <w:rPr>
                <w:rFonts w:ascii="Arial" w:hAnsi="Arial" w:cs="Arial"/>
              </w:rPr>
              <w:t xml:space="preserve">Informuję, że po zapoznaniu się z dokumentacją przekazaną przez sekretariat na posiedzenie </w:t>
            </w:r>
            <w:r w:rsidRPr="007B130F">
              <w:rPr>
                <w:rFonts w:ascii="Arial" w:hAnsi="Arial" w:cs="Arial"/>
                <w:i/>
                <w:iCs/>
              </w:rPr>
              <w:t>DD-MM-RRRR</w:t>
            </w:r>
            <w:r>
              <w:rPr>
                <w:rStyle w:val="Odwoanieprzypisudolnego"/>
                <w:rFonts w:ascii="Arial" w:hAnsi="Arial"/>
                <w:i/>
                <w:iCs/>
              </w:rPr>
              <w:footnoteReference w:id="8"/>
            </w:r>
            <w:r w:rsidR="00013F0B">
              <w:rPr>
                <w:rFonts w:ascii="Arial" w:hAnsi="Arial" w:cs="Arial"/>
                <w:i/>
                <w:iCs/>
              </w:rPr>
              <w:t xml:space="preserve"> </w:t>
            </w:r>
            <w:r w:rsidRPr="007B130F">
              <w:rPr>
                <w:rFonts w:ascii="Arial" w:hAnsi="Arial" w:cs="Arial"/>
              </w:rPr>
              <w:t>zgłaszam</w:t>
            </w:r>
            <w:r w:rsidR="00275F79">
              <w:rPr>
                <w:rFonts w:ascii="Arial" w:hAnsi="Arial" w:cs="Arial"/>
              </w:rPr>
              <w:t>:</w:t>
            </w:r>
            <w:r w:rsidRPr="007B130F">
              <w:rPr>
                <w:rFonts w:ascii="Arial" w:hAnsi="Arial" w:cs="Arial"/>
              </w:rPr>
              <w:t xml:space="preserve"> konflikt interesów</w:t>
            </w:r>
            <w:r w:rsidR="00342EE6">
              <w:rPr>
                <w:rFonts w:ascii="Arial" w:hAnsi="Arial" w:cs="Arial"/>
              </w:rPr>
              <w:t>/</w:t>
            </w:r>
            <w:r w:rsidR="00013F0B" w:rsidRPr="00BB38A7">
              <w:rPr>
                <w:rFonts w:ascii="Arial" w:hAnsi="Arial" w:cs="Arial"/>
                <w:color w:val="auto"/>
              </w:rPr>
              <w:t>okoliczności mogąc</w:t>
            </w:r>
            <w:r w:rsidR="00013F0B">
              <w:rPr>
                <w:rFonts w:ascii="Arial" w:hAnsi="Arial" w:cs="Arial"/>
                <w:color w:val="auto"/>
              </w:rPr>
              <w:t>e</w:t>
            </w:r>
            <w:r w:rsidR="00013F0B" w:rsidRPr="00BB38A7">
              <w:rPr>
                <w:rFonts w:ascii="Arial" w:hAnsi="Arial" w:cs="Arial"/>
                <w:color w:val="auto"/>
              </w:rPr>
              <w:t xml:space="preserve"> stanowić konflikt interesów</w:t>
            </w:r>
            <w:r>
              <w:rPr>
                <w:rFonts w:ascii="Arial" w:hAnsi="Arial" w:cs="Arial"/>
                <w:i/>
                <w:iCs/>
              </w:rPr>
              <w:t xml:space="preserve"> </w:t>
            </w:r>
            <w:r>
              <w:rPr>
                <w:rFonts w:ascii="Arial" w:hAnsi="Arial" w:cs="Arial"/>
              </w:rPr>
              <w:t>wobec</w:t>
            </w:r>
            <w:r w:rsidR="00FA1B7A">
              <w:rPr>
                <w:rStyle w:val="Odwoanieprzypisudolnego"/>
                <w:rFonts w:ascii="Arial" w:hAnsi="Arial"/>
              </w:rPr>
              <w:footnoteReference w:id="9"/>
            </w:r>
            <w:r>
              <w:rPr>
                <w:rFonts w:ascii="Arial" w:hAnsi="Arial" w:cs="Arial"/>
              </w:rPr>
              <w:t xml:space="preserve"> …..</w:t>
            </w:r>
            <w:r>
              <w:rPr>
                <w:rStyle w:val="Odwoanieprzypisudolnego"/>
                <w:rFonts w:ascii="Arial" w:hAnsi="Arial"/>
              </w:rPr>
              <w:footnoteReference w:id="10"/>
            </w:r>
            <w:r>
              <w:rPr>
                <w:rFonts w:ascii="Arial" w:hAnsi="Arial" w:cs="Arial"/>
              </w:rPr>
              <w:t xml:space="preserve"> punktu agendy związanej z </w:t>
            </w:r>
            <w:r w:rsidR="004E541B">
              <w:rPr>
                <w:rFonts w:ascii="Arial" w:hAnsi="Arial" w:cs="Arial"/>
              </w:rPr>
              <w:t xml:space="preserve">projektem </w:t>
            </w:r>
            <w:r w:rsidR="00113025">
              <w:rPr>
                <w:rFonts w:ascii="Arial" w:hAnsi="Arial" w:cs="Arial"/>
              </w:rPr>
              <w:t>uchwał</w:t>
            </w:r>
            <w:r w:rsidR="004E541B">
              <w:rPr>
                <w:rFonts w:ascii="Arial" w:hAnsi="Arial" w:cs="Arial"/>
              </w:rPr>
              <w:t>y</w:t>
            </w:r>
            <w:r w:rsidR="00113025">
              <w:rPr>
                <w:rFonts w:ascii="Arial" w:hAnsi="Arial" w:cs="Arial"/>
              </w:rPr>
              <w:t xml:space="preserve"> nr</w:t>
            </w:r>
            <w:r w:rsidR="006C27E9">
              <w:rPr>
                <w:rFonts w:ascii="Arial" w:hAnsi="Arial" w:cs="Arial"/>
              </w:rPr>
              <w:t>….. w</w:t>
            </w:r>
            <w:r w:rsidR="00D154FA">
              <w:rPr>
                <w:rFonts w:ascii="Arial" w:hAnsi="Arial" w:cs="Arial"/>
              </w:rPr>
              <w:t xml:space="preserve"> </w:t>
            </w:r>
            <w:r w:rsidR="006C27E9">
              <w:rPr>
                <w:rFonts w:ascii="Arial" w:hAnsi="Arial" w:cs="Arial"/>
              </w:rPr>
              <w:t>s</w:t>
            </w:r>
            <w:r w:rsidR="00D154FA">
              <w:rPr>
                <w:rFonts w:ascii="Arial" w:hAnsi="Arial" w:cs="Arial"/>
              </w:rPr>
              <w:t xml:space="preserve">prawie </w:t>
            </w:r>
            <w:r w:rsidR="006C27E9">
              <w:rPr>
                <w:rFonts w:ascii="Arial" w:hAnsi="Arial" w:cs="Arial"/>
              </w:rPr>
              <w:t>……………</w:t>
            </w:r>
            <w:r>
              <w:rPr>
                <w:rFonts w:ascii="Arial" w:hAnsi="Arial" w:cs="Arial"/>
              </w:rPr>
              <w:t>…………………………….</w:t>
            </w:r>
            <w:r>
              <w:rPr>
                <w:rStyle w:val="Odwoanieprzypisudolnego"/>
                <w:rFonts w:ascii="Arial" w:hAnsi="Arial"/>
              </w:rPr>
              <w:footnoteReference w:id="11"/>
            </w:r>
            <w:r>
              <w:rPr>
                <w:rFonts w:ascii="Arial" w:hAnsi="Arial" w:cs="Arial"/>
              </w:rPr>
              <w:t xml:space="preserve"> i tym samym wyłącz</w:t>
            </w:r>
            <w:r w:rsidR="001151C9">
              <w:rPr>
                <w:rFonts w:ascii="Arial" w:hAnsi="Arial" w:cs="Arial"/>
              </w:rPr>
              <w:t>am się</w:t>
            </w:r>
            <w:r>
              <w:rPr>
                <w:rFonts w:ascii="Arial" w:hAnsi="Arial" w:cs="Arial"/>
              </w:rPr>
              <w:t xml:space="preserve"> </w:t>
            </w:r>
            <w:r w:rsidR="00164C60">
              <w:rPr>
                <w:rFonts w:ascii="Arial" w:hAnsi="Arial" w:cs="Arial"/>
              </w:rPr>
              <w:t>z</w:t>
            </w:r>
            <w:r>
              <w:rPr>
                <w:rFonts w:ascii="Arial" w:hAnsi="Arial" w:cs="Arial"/>
              </w:rPr>
              <w:t xml:space="preserve"> prac komitetu</w:t>
            </w:r>
            <w:r w:rsidR="00515105">
              <w:rPr>
                <w:rFonts w:ascii="Arial" w:hAnsi="Arial" w:cs="Arial"/>
              </w:rPr>
              <w:t>.</w:t>
            </w:r>
          </w:p>
        </w:tc>
      </w:tr>
      <w:tr w:rsidR="002D20CD" w:rsidRPr="00B64C97" w14:paraId="2670BC9F" w14:textId="77777777" w:rsidTr="00137FD3">
        <w:trPr>
          <w:trHeight w:val="567"/>
        </w:trPr>
        <w:tc>
          <w:tcPr>
            <w:tcW w:w="3539" w:type="dxa"/>
            <w:vAlign w:val="center"/>
          </w:tcPr>
          <w:p w14:paraId="50D8B802" w14:textId="77777777" w:rsidR="002D20CD" w:rsidRPr="00B64C97" w:rsidRDefault="002D20CD" w:rsidP="00137FD3">
            <w:pPr>
              <w:rPr>
                <w:rFonts w:ascii="Arial" w:hAnsi="Arial" w:cs="Arial"/>
              </w:rPr>
            </w:pPr>
            <w:r w:rsidRPr="00B64C97">
              <w:rPr>
                <w:rFonts w:ascii="Arial" w:hAnsi="Arial" w:cs="Arial"/>
              </w:rPr>
              <w:t>Data zidentyfikowania okoliczności</w:t>
            </w:r>
          </w:p>
        </w:tc>
        <w:tc>
          <w:tcPr>
            <w:tcW w:w="5528" w:type="dxa"/>
            <w:vAlign w:val="center"/>
          </w:tcPr>
          <w:p w14:paraId="25180B28" w14:textId="77777777" w:rsidR="002D20CD" w:rsidRPr="00B64C97" w:rsidRDefault="002D20CD" w:rsidP="00137FD3">
            <w:pPr>
              <w:rPr>
                <w:rFonts w:ascii="Arial" w:hAnsi="Arial" w:cs="Arial"/>
              </w:rPr>
            </w:pPr>
          </w:p>
        </w:tc>
      </w:tr>
      <w:tr w:rsidR="002D20CD" w:rsidRPr="00B64C97" w14:paraId="15052B31" w14:textId="77777777" w:rsidTr="00137FD3">
        <w:tc>
          <w:tcPr>
            <w:tcW w:w="3539" w:type="dxa"/>
            <w:vAlign w:val="center"/>
          </w:tcPr>
          <w:p w14:paraId="60E8C057" w14:textId="77777777" w:rsidR="002D20CD" w:rsidRPr="00B64C97" w:rsidRDefault="002D20CD" w:rsidP="00137FD3">
            <w:pPr>
              <w:rPr>
                <w:rFonts w:ascii="Arial" w:hAnsi="Arial" w:cs="Arial"/>
              </w:rPr>
            </w:pPr>
            <w:r w:rsidRPr="00B64C97">
              <w:rPr>
                <w:rFonts w:ascii="Arial" w:hAnsi="Arial" w:cs="Arial"/>
              </w:rPr>
              <w:t xml:space="preserve">Data i podpis </w:t>
            </w:r>
          </w:p>
          <w:p w14:paraId="79626AD0" w14:textId="51439CC5" w:rsidR="002D20CD" w:rsidRPr="00B64C97" w:rsidRDefault="002D20CD" w:rsidP="00137FD3">
            <w:pPr>
              <w:rPr>
                <w:rFonts w:ascii="Arial" w:hAnsi="Arial" w:cs="Arial"/>
              </w:rPr>
            </w:pPr>
            <w:r w:rsidRPr="00B64C97">
              <w:rPr>
                <w:rFonts w:ascii="Arial" w:hAnsi="Arial" w:cs="Arial"/>
              </w:rPr>
              <w:t xml:space="preserve">osoby </w:t>
            </w:r>
            <w:r>
              <w:rPr>
                <w:rFonts w:ascii="Arial" w:hAnsi="Arial" w:cs="Arial"/>
              </w:rPr>
              <w:t xml:space="preserve">zgłaszającej </w:t>
            </w:r>
          </w:p>
        </w:tc>
        <w:tc>
          <w:tcPr>
            <w:tcW w:w="5528" w:type="dxa"/>
            <w:vAlign w:val="center"/>
          </w:tcPr>
          <w:p w14:paraId="4FA8AD17" w14:textId="77777777" w:rsidR="002D20CD" w:rsidRPr="00B64C97" w:rsidRDefault="002D20CD" w:rsidP="00137FD3">
            <w:pPr>
              <w:rPr>
                <w:rFonts w:ascii="Arial" w:hAnsi="Arial" w:cs="Arial"/>
              </w:rPr>
            </w:pPr>
          </w:p>
        </w:tc>
      </w:tr>
    </w:tbl>
    <w:p w14:paraId="213E6EBD" w14:textId="5CD304BD" w:rsidR="0015439A" w:rsidRDefault="0015439A" w:rsidP="0015439A">
      <w:pPr>
        <w:spacing w:after="120" w:line="360" w:lineRule="auto"/>
        <w:rPr>
          <w:rFonts w:ascii="Arial" w:hAnsi="Arial" w:cs="Arial"/>
          <w:color w:val="auto"/>
        </w:rPr>
      </w:pPr>
    </w:p>
    <w:p w14:paraId="2669AC7D" w14:textId="09E6AE55" w:rsidR="00EF7892" w:rsidRDefault="00EF7892" w:rsidP="0015439A">
      <w:pPr>
        <w:spacing w:after="120" w:line="360" w:lineRule="auto"/>
        <w:rPr>
          <w:rFonts w:ascii="Arial" w:hAnsi="Arial" w:cs="Arial"/>
          <w:color w:val="auto"/>
        </w:rPr>
      </w:pPr>
    </w:p>
    <w:p w14:paraId="71BAB4AA" w14:textId="4D3C0307" w:rsidR="00EF7892" w:rsidRDefault="00EF7892" w:rsidP="0015439A">
      <w:pPr>
        <w:spacing w:after="120" w:line="360" w:lineRule="auto"/>
        <w:rPr>
          <w:rFonts w:ascii="Arial" w:hAnsi="Arial" w:cs="Arial"/>
          <w:color w:val="auto"/>
        </w:rPr>
      </w:pPr>
    </w:p>
    <w:p w14:paraId="1864A34F" w14:textId="5B4D5FFF" w:rsidR="00EF7892" w:rsidRDefault="00EF7892" w:rsidP="0015439A">
      <w:pPr>
        <w:spacing w:after="120" w:line="360" w:lineRule="auto"/>
        <w:rPr>
          <w:rFonts w:ascii="Arial" w:hAnsi="Arial" w:cs="Arial"/>
          <w:color w:val="auto"/>
        </w:rPr>
      </w:pPr>
    </w:p>
    <w:p w14:paraId="42688F34" w14:textId="404AA85D" w:rsidR="00A366EF" w:rsidRDefault="00A366EF" w:rsidP="0015439A">
      <w:pPr>
        <w:spacing w:after="120" w:line="360" w:lineRule="auto"/>
        <w:rPr>
          <w:rFonts w:ascii="Arial" w:hAnsi="Arial" w:cs="Arial"/>
          <w:color w:val="auto"/>
        </w:rPr>
      </w:pPr>
    </w:p>
    <w:p w14:paraId="0B29D5E6" w14:textId="77777777" w:rsidR="00A366EF" w:rsidRDefault="00A366EF" w:rsidP="0015439A">
      <w:pPr>
        <w:spacing w:after="120" w:line="360" w:lineRule="auto"/>
        <w:rPr>
          <w:rFonts w:ascii="Arial" w:hAnsi="Arial" w:cs="Arial"/>
          <w:color w:val="auto"/>
        </w:rPr>
      </w:pPr>
    </w:p>
    <w:p w14:paraId="455487F8" w14:textId="25BEAAE2" w:rsidR="00EF7892" w:rsidRDefault="00EF7892" w:rsidP="00EF7892">
      <w:pPr>
        <w:spacing w:after="120" w:line="360" w:lineRule="auto"/>
        <w:rPr>
          <w:rFonts w:ascii="Arial" w:hAnsi="Arial" w:cs="Arial"/>
          <w:color w:val="auto"/>
        </w:rPr>
      </w:pPr>
      <w:r w:rsidRPr="00F23025">
        <w:rPr>
          <w:rFonts w:ascii="Arial" w:hAnsi="Arial" w:cs="Arial"/>
          <w:color w:val="auto"/>
        </w:rPr>
        <w:lastRenderedPageBreak/>
        <w:t xml:space="preserve">Załącznik </w:t>
      </w:r>
      <w:r>
        <w:rPr>
          <w:rFonts w:ascii="Arial" w:hAnsi="Arial" w:cs="Arial"/>
          <w:color w:val="auto"/>
        </w:rPr>
        <w:t>6</w:t>
      </w:r>
      <w:r w:rsidRPr="00F23025">
        <w:rPr>
          <w:rFonts w:ascii="Arial" w:hAnsi="Arial" w:cs="Arial"/>
          <w:color w:val="auto"/>
        </w:rPr>
        <w:t xml:space="preserve"> do Regulaminu</w:t>
      </w:r>
    </w:p>
    <w:p w14:paraId="0A32FAFB" w14:textId="1F34F6F5" w:rsidR="00E148B4" w:rsidRPr="007B130F" w:rsidRDefault="00B51A96" w:rsidP="007B130F">
      <w:pPr>
        <w:pStyle w:val="Teksttreci20"/>
        <w:shd w:val="clear" w:color="auto" w:fill="auto"/>
        <w:spacing w:after="120" w:line="240" w:lineRule="auto"/>
        <w:ind w:firstLine="0"/>
        <w:jc w:val="left"/>
        <w:rPr>
          <w:i w:val="0"/>
          <w:sz w:val="24"/>
          <w:szCs w:val="24"/>
        </w:rPr>
      </w:pPr>
      <w:r w:rsidRPr="00520C3D">
        <w:rPr>
          <w:b/>
          <w:bCs/>
          <w:i w:val="0"/>
          <w:sz w:val="24"/>
          <w:szCs w:val="24"/>
        </w:rPr>
        <w:t xml:space="preserve">Wzór rejestru zgłoszeń </w:t>
      </w:r>
      <w:r w:rsidR="00B75A2A">
        <w:rPr>
          <w:b/>
          <w:bCs/>
          <w:i w:val="0"/>
          <w:sz w:val="24"/>
          <w:szCs w:val="24"/>
        </w:rPr>
        <w:t xml:space="preserve">dotyczących </w:t>
      </w:r>
      <w:r w:rsidRPr="00520C3D">
        <w:rPr>
          <w:b/>
          <w:bCs/>
          <w:i w:val="0"/>
          <w:sz w:val="24"/>
          <w:szCs w:val="24"/>
        </w:rPr>
        <w:t>konfliktu interesów</w:t>
      </w:r>
      <w:r w:rsidRPr="008A50E6">
        <w:rPr>
          <w:b/>
          <w:bCs/>
          <w:iCs w:val="0"/>
        </w:rPr>
        <w:t xml:space="preserve"> </w:t>
      </w:r>
      <w:r w:rsidRPr="00520C3D">
        <w:rPr>
          <w:b/>
          <w:bCs/>
          <w:i w:val="0"/>
          <w:sz w:val="24"/>
          <w:szCs w:val="24"/>
        </w:rPr>
        <w:t>w Komitecie</w:t>
      </w:r>
      <w:r w:rsidRPr="007B130F">
        <w:rPr>
          <w:b/>
          <w:bCs/>
          <w:i w:val="0"/>
          <w:sz w:val="24"/>
          <w:szCs w:val="24"/>
        </w:rPr>
        <w:t xml:space="preserve"> Monitorującym </w:t>
      </w:r>
      <w:r w:rsidR="00E148B4" w:rsidRPr="007B130F">
        <w:rPr>
          <w:b/>
          <w:bCs/>
          <w:i w:val="0"/>
          <w:sz w:val="24"/>
          <w:szCs w:val="24"/>
        </w:rPr>
        <w:t>program Fundusze Europejskie dla Polski Wschodniej 2021-2027</w:t>
      </w:r>
    </w:p>
    <w:p w14:paraId="320DF5F2" w14:textId="60D31D43" w:rsidR="00B51A96" w:rsidRPr="008A50E6" w:rsidRDefault="00B51A96" w:rsidP="008A50E6">
      <w:pPr>
        <w:spacing w:after="120"/>
        <w:jc w:val="center"/>
        <w:rPr>
          <w:rFonts w:ascii="Arial" w:hAnsi="Arial" w:cs="Arial"/>
          <w:b/>
          <w:bCs/>
        </w:rPr>
      </w:pPr>
    </w:p>
    <w:tbl>
      <w:tblPr>
        <w:tblStyle w:val="Tabela-Siatka"/>
        <w:tblW w:w="11379" w:type="dxa"/>
        <w:tblInd w:w="-1139" w:type="dxa"/>
        <w:tblLayout w:type="fixed"/>
        <w:tblLook w:val="04A0" w:firstRow="1" w:lastRow="0" w:firstColumn="1" w:lastColumn="0" w:noHBand="0" w:noVBand="1"/>
      </w:tblPr>
      <w:tblGrid>
        <w:gridCol w:w="613"/>
        <w:gridCol w:w="2088"/>
        <w:gridCol w:w="1818"/>
        <w:gridCol w:w="1191"/>
        <w:gridCol w:w="1191"/>
        <w:gridCol w:w="1900"/>
        <w:gridCol w:w="2578"/>
      </w:tblGrid>
      <w:tr w:rsidR="00113025" w:rsidRPr="00B64C97" w14:paraId="6F2A6C80" w14:textId="77777777" w:rsidTr="00862F40">
        <w:trPr>
          <w:trHeight w:val="1056"/>
        </w:trPr>
        <w:tc>
          <w:tcPr>
            <w:tcW w:w="613" w:type="dxa"/>
            <w:shd w:val="clear" w:color="auto" w:fill="F2F2F2" w:themeFill="background1" w:themeFillShade="F2"/>
          </w:tcPr>
          <w:p w14:paraId="33D930A8" w14:textId="77777777" w:rsidR="00113025" w:rsidRPr="00B64C97" w:rsidRDefault="00113025" w:rsidP="008A50E6">
            <w:pPr>
              <w:jc w:val="center"/>
              <w:rPr>
                <w:rFonts w:ascii="Arial" w:hAnsi="Arial" w:cs="Arial"/>
              </w:rPr>
            </w:pPr>
            <w:r w:rsidRPr="00B64C97">
              <w:rPr>
                <w:rFonts w:ascii="Arial" w:hAnsi="Arial" w:cs="Arial"/>
              </w:rPr>
              <w:t>Lp.</w:t>
            </w:r>
          </w:p>
        </w:tc>
        <w:tc>
          <w:tcPr>
            <w:tcW w:w="2088" w:type="dxa"/>
            <w:shd w:val="clear" w:color="auto" w:fill="F2F2F2" w:themeFill="background1" w:themeFillShade="F2"/>
          </w:tcPr>
          <w:p w14:paraId="2E2C6E41" w14:textId="725DE9B5" w:rsidR="00113025" w:rsidRPr="00B64C97" w:rsidRDefault="00113025" w:rsidP="008A50E6">
            <w:pPr>
              <w:jc w:val="center"/>
              <w:rPr>
                <w:rFonts w:ascii="Arial" w:hAnsi="Arial" w:cs="Arial"/>
              </w:rPr>
            </w:pPr>
            <w:r w:rsidRPr="00B64C97">
              <w:rPr>
                <w:rFonts w:ascii="Arial" w:hAnsi="Arial" w:cs="Arial"/>
              </w:rPr>
              <w:t>Imię i nazwisko</w:t>
            </w:r>
          </w:p>
          <w:p w14:paraId="798E898E" w14:textId="74BC6989" w:rsidR="00113025" w:rsidRPr="00B64C97" w:rsidRDefault="00113025" w:rsidP="008A50E6">
            <w:pPr>
              <w:jc w:val="center"/>
              <w:rPr>
                <w:rFonts w:ascii="Arial" w:hAnsi="Arial" w:cs="Arial"/>
              </w:rPr>
            </w:pPr>
            <w:r>
              <w:rPr>
                <w:rFonts w:ascii="Arial" w:hAnsi="Arial" w:cs="Arial"/>
              </w:rPr>
              <w:t>o</w:t>
            </w:r>
            <w:r w:rsidRPr="00B64C97">
              <w:rPr>
                <w:rFonts w:ascii="Arial" w:hAnsi="Arial" w:cs="Arial"/>
              </w:rPr>
              <w:t>soby</w:t>
            </w:r>
            <w:r>
              <w:rPr>
                <w:rFonts w:ascii="Arial" w:hAnsi="Arial" w:cs="Arial"/>
              </w:rPr>
              <w:t xml:space="preserve"> zgłaszającej </w:t>
            </w:r>
          </w:p>
        </w:tc>
        <w:tc>
          <w:tcPr>
            <w:tcW w:w="1818" w:type="dxa"/>
            <w:shd w:val="clear" w:color="auto" w:fill="F2F2F2" w:themeFill="background1" w:themeFillShade="F2"/>
          </w:tcPr>
          <w:p w14:paraId="6C3FF389" w14:textId="65703921" w:rsidR="00113025" w:rsidRPr="00B64C97" w:rsidRDefault="00113025" w:rsidP="008A50E6">
            <w:pPr>
              <w:jc w:val="center"/>
              <w:rPr>
                <w:rFonts w:ascii="Arial" w:hAnsi="Arial" w:cs="Arial"/>
              </w:rPr>
            </w:pPr>
            <w:r>
              <w:rPr>
                <w:rFonts w:ascii="Arial" w:hAnsi="Arial" w:cs="Arial"/>
              </w:rPr>
              <w:t>Reprezentowany podmiot</w:t>
            </w:r>
          </w:p>
        </w:tc>
        <w:tc>
          <w:tcPr>
            <w:tcW w:w="1191" w:type="dxa"/>
            <w:shd w:val="clear" w:color="auto" w:fill="F2F2F2" w:themeFill="background1" w:themeFillShade="F2"/>
          </w:tcPr>
          <w:p w14:paraId="37778E1B" w14:textId="3BE86DBA" w:rsidR="00113025" w:rsidRDefault="00113025" w:rsidP="008A50E6">
            <w:pPr>
              <w:jc w:val="center"/>
              <w:rPr>
                <w:rFonts w:ascii="Arial" w:hAnsi="Arial" w:cs="Arial"/>
              </w:rPr>
            </w:pPr>
            <w:r>
              <w:rPr>
                <w:rFonts w:ascii="Arial" w:hAnsi="Arial" w:cs="Arial"/>
              </w:rPr>
              <w:t>Funkcja w komitecie</w:t>
            </w:r>
          </w:p>
        </w:tc>
        <w:tc>
          <w:tcPr>
            <w:tcW w:w="1191" w:type="dxa"/>
            <w:shd w:val="clear" w:color="auto" w:fill="F2F2F2" w:themeFill="background1" w:themeFillShade="F2"/>
          </w:tcPr>
          <w:p w14:paraId="6C6EBEC9" w14:textId="1A833AE8" w:rsidR="00113025" w:rsidRPr="00B64C97" w:rsidRDefault="00113025" w:rsidP="008A50E6">
            <w:pPr>
              <w:jc w:val="center"/>
              <w:rPr>
                <w:rFonts w:ascii="Arial" w:hAnsi="Arial" w:cs="Arial"/>
              </w:rPr>
            </w:pPr>
            <w:r>
              <w:rPr>
                <w:rFonts w:ascii="Arial" w:hAnsi="Arial" w:cs="Arial"/>
              </w:rPr>
              <w:t>Data zgłoszenia</w:t>
            </w:r>
          </w:p>
        </w:tc>
        <w:tc>
          <w:tcPr>
            <w:tcW w:w="1900" w:type="dxa"/>
            <w:shd w:val="clear" w:color="auto" w:fill="F2F2F2" w:themeFill="background1" w:themeFillShade="F2"/>
          </w:tcPr>
          <w:p w14:paraId="667B8FCE" w14:textId="77777777" w:rsidR="00113025" w:rsidRDefault="00113025" w:rsidP="00F34D3C">
            <w:pPr>
              <w:jc w:val="center"/>
              <w:rPr>
                <w:rFonts w:ascii="Arial" w:hAnsi="Arial" w:cs="Arial"/>
              </w:rPr>
            </w:pPr>
            <w:r>
              <w:rPr>
                <w:rFonts w:ascii="Arial" w:hAnsi="Arial" w:cs="Arial"/>
              </w:rPr>
              <w:t xml:space="preserve">Zakres prac komitetu </w:t>
            </w:r>
          </w:p>
          <w:p w14:paraId="6F9A1423" w14:textId="21392B17" w:rsidR="00113025" w:rsidRPr="00B64C97" w:rsidRDefault="00113025" w:rsidP="008A50E6">
            <w:pPr>
              <w:jc w:val="center"/>
              <w:rPr>
                <w:rFonts w:ascii="Arial" w:hAnsi="Arial" w:cs="Arial"/>
              </w:rPr>
            </w:pPr>
            <w:r>
              <w:rPr>
                <w:rFonts w:ascii="Arial" w:hAnsi="Arial" w:cs="Arial"/>
              </w:rPr>
              <w:t>(pkt agendy, nr u</w:t>
            </w:r>
            <w:r w:rsidRPr="00BC02F2">
              <w:rPr>
                <w:rFonts w:ascii="Arial" w:hAnsi="Arial" w:cs="Arial"/>
              </w:rPr>
              <w:t>chwa</w:t>
            </w:r>
            <w:r>
              <w:rPr>
                <w:rFonts w:ascii="Arial" w:hAnsi="Arial" w:cs="Arial"/>
              </w:rPr>
              <w:t>ł</w:t>
            </w:r>
            <w:r w:rsidRPr="00BC02F2">
              <w:rPr>
                <w:rFonts w:ascii="Arial" w:hAnsi="Arial" w:cs="Arial"/>
              </w:rPr>
              <w:t>y</w:t>
            </w:r>
            <w:r>
              <w:rPr>
                <w:rFonts w:ascii="Arial" w:hAnsi="Arial" w:cs="Arial"/>
              </w:rPr>
              <w:t>)</w:t>
            </w:r>
          </w:p>
        </w:tc>
        <w:tc>
          <w:tcPr>
            <w:tcW w:w="2578" w:type="dxa"/>
            <w:shd w:val="clear" w:color="auto" w:fill="F2F2F2" w:themeFill="background1" w:themeFillShade="F2"/>
          </w:tcPr>
          <w:p w14:paraId="05036AF2" w14:textId="77777777" w:rsidR="00113025" w:rsidRDefault="00113025" w:rsidP="008A50E6">
            <w:pPr>
              <w:jc w:val="center"/>
              <w:rPr>
                <w:rFonts w:ascii="Arial" w:hAnsi="Arial" w:cs="Arial"/>
              </w:rPr>
            </w:pPr>
            <w:r>
              <w:rPr>
                <w:rFonts w:ascii="Arial" w:hAnsi="Arial" w:cs="Arial"/>
              </w:rPr>
              <w:t>Dodatkowe uwagi</w:t>
            </w:r>
          </w:p>
        </w:tc>
      </w:tr>
      <w:tr w:rsidR="00113025" w:rsidRPr="00B64C97" w14:paraId="6C2655A5" w14:textId="77777777" w:rsidTr="00862F40">
        <w:trPr>
          <w:trHeight w:val="268"/>
        </w:trPr>
        <w:tc>
          <w:tcPr>
            <w:tcW w:w="613" w:type="dxa"/>
          </w:tcPr>
          <w:p w14:paraId="4991593E" w14:textId="77777777" w:rsidR="00113025" w:rsidRPr="00B64C97" w:rsidRDefault="00113025" w:rsidP="00137FD3">
            <w:pPr>
              <w:jc w:val="center"/>
              <w:rPr>
                <w:rFonts w:ascii="Arial" w:hAnsi="Arial" w:cs="Arial"/>
              </w:rPr>
            </w:pPr>
            <w:r>
              <w:rPr>
                <w:rFonts w:ascii="Arial" w:hAnsi="Arial" w:cs="Arial"/>
              </w:rPr>
              <w:t>1.</w:t>
            </w:r>
          </w:p>
        </w:tc>
        <w:tc>
          <w:tcPr>
            <w:tcW w:w="2088" w:type="dxa"/>
          </w:tcPr>
          <w:p w14:paraId="68198B58" w14:textId="77777777" w:rsidR="00113025" w:rsidRPr="00B64C97" w:rsidRDefault="00113025" w:rsidP="00137FD3">
            <w:pPr>
              <w:jc w:val="center"/>
              <w:rPr>
                <w:rFonts w:ascii="Arial" w:hAnsi="Arial" w:cs="Arial"/>
              </w:rPr>
            </w:pPr>
            <w:r>
              <w:rPr>
                <w:rFonts w:ascii="Arial" w:hAnsi="Arial" w:cs="Arial"/>
              </w:rPr>
              <w:t>2.</w:t>
            </w:r>
          </w:p>
        </w:tc>
        <w:tc>
          <w:tcPr>
            <w:tcW w:w="1818" w:type="dxa"/>
          </w:tcPr>
          <w:p w14:paraId="3703976B" w14:textId="77777777" w:rsidR="00113025" w:rsidRDefault="00113025" w:rsidP="00137FD3">
            <w:pPr>
              <w:jc w:val="center"/>
              <w:rPr>
                <w:rFonts w:ascii="Arial" w:hAnsi="Arial" w:cs="Arial"/>
              </w:rPr>
            </w:pPr>
            <w:r>
              <w:rPr>
                <w:rFonts w:ascii="Arial" w:hAnsi="Arial" w:cs="Arial"/>
              </w:rPr>
              <w:t>3.</w:t>
            </w:r>
          </w:p>
        </w:tc>
        <w:tc>
          <w:tcPr>
            <w:tcW w:w="1191" w:type="dxa"/>
          </w:tcPr>
          <w:p w14:paraId="3115EDDB" w14:textId="1BB9D0FF" w:rsidR="00113025" w:rsidRDefault="00591064" w:rsidP="00137FD3">
            <w:pPr>
              <w:jc w:val="center"/>
              <w:rPr>
                <w:rFonts w:ascii="Arial" w:hAnsi="Arial" w:cs="Arial"/>
              </w:rPr>
            </w:pPr>
            <w:r>
              <w:rPr>
                <w:rFonts w:ascii="Arial" w:hAnsi="Arial" w:cs="Arial"/>
              </w:rPr>
              <w:t>4.</w:t>
            </w:r>
          </w:p>
        </w:tc>
        <w:tc>
          <w:tcPr>
            <w:tcW w:w="1191" w:type="dxa"/>
          </w:tcPr>
          <w:p w14:paraId="1FD4C5A8" w14:textId="4CED48BA" w:rsidR="00113025" w:rsidRDefault="00591064" w:rsidP="00137FD3">
            <w:pPr>
              <w:jc w:val="center"/>
              <w:rPr>
                <w:rFonts w:ascii="Arial" w:hAnsi="Arial" w:cs="Arial"/>
              </w:rPr>
            </w:pPr>
            <w:r>
              <w:rPr>
                <w:rFonts w:ascii="Arial" w:hAnsi="Arial" w:cs="Arial"/>
              </w:rPr>
              <w:t>5.</w:t>
            </w:r>
          </w:p>
        </w:tc>
        <w:tc>
          <w:tcPr>
            <w:tcW w:w="1900" w:type="dxa"/>
          </w:tcPr>
          <w:p w14:paraId="40AF7315" w14:textId="0F75F860" w:rsidR="00113025" w:rsidRDefault="00591064" w:rsidP="00137FD3">
            <w:pPr>
              <w:jc w:val="center"/>
              <w:rPr>
                <w:rFonts w:ascii="Arial" w:hAnsi="Arial" w:cs="Arial"/>
              </w:rPr>
            </w:pPr>
            <w:r>
              <w:rPr>
                <w:rFonts w:ascii="Arial" w:hAnsi="Arial" w:cs="Arial"/>
              </w:rPr>
              <w:t>6</w:t>
            </w:r>
          </w:p>
        </w:tc>
        <w:tc>
          <w:tcPr>
            <w:tcW w:w="2578" w:type="dxa"/>
          </w:tcPr>
          <w:p w14:paraId="25DEB72F" w14:textId="4D704E50" w:rsidR="00113025" w:rsidRDefault="00591064" w:rsidP="00137FD3">
            <w:pPr>
              <w:jc w:val="center"/>
              <w:rPr>
                <w:rFonts w:ascii="Arial" w:hAnsi="Arial" w:cs="Arial"/>
              </w:rPr>
            </w:pPr>
            <w:r>
              <w:rPr>
                <w:rFonts w:ascii="Arial" w:hAnsi="Arial" w:cs="Arial"/>
              </w:rPr>
              <w:t>7</w:t>
            </w:r>
            <w:r w:rsidR="00113025">
              <w:rPr>
                <w:rFonts w:ascii="Arial" w:hAnsi="Arial" w:cs="Arial"/>
              </w:rPr>
              <w:t>.</w:t>
            </w:r>
          </w:p>
        </w:tc>
      </w:tr>
      <w:tr w:rsidR="00113025" w:rsidRPr="00B64C97" w14:paraId="1CB1FA0B" w14:textId="77777777" w:rsidTr="00862F40">
        <w:trPr>
          <w:trHeight w:val="544"/>
        </w:trPr>
        <w:tc>
          <w:tcPr>
            <w:tcW w:w="613" w:type="dxa"/>
          </w:tcPr>
          <w:p w14:paraId="15B09766" w14:textId="77777777" w:rsidR="00113025" w:rsidRPr="00B64C97" w:rsidRDefault="00113025" w:rsidP="00137FD3">
            <w:pPr>
              <w:rPr>
                <w:rFonts w:ascii="Arial" w:hAnsi="Arial" w:cs="Arial"/>
              </w:rPr>
            </w:pPr>
          </w:p>
        </w:tc>
        <w:tc>
          <w:tcPr>
            <w:tcW w:w="2088" w:type="dxa"/>
          </w:tcPr>
          <w:p w14:paraId="32ACF2A8" w14:textId="77777777" w:rsidR="00113025" w:rsidRPr="00B64C97" w:rsidRDefault="00113025" w:rsidP="00137FD3">
            <w:pPr>
              <w:rPr>
                <w:rFonts w:ascii="Arial" w:hAnsi="Arial" w:cs="Arial"/>
              </w:rPr>
            </w:pPr>
          </w:p>
        </w:tc>
        <w:tc>
          <w:tcPr>
            <w:tcW w:w="1818" w:type="dxa"/>
          </w:tcPr>
          <w:p w14:paraId="2FE5DF43" w14:textId="77777777" w:rsidR="00113025" w:rsidRPr="00B64C97" w:rsidRDefault="00113025" w:rsidP="00137FD3">
            <w:pPr>
              <w:rPr>
                <w:rFonts w:ascii="Arial" w:hAnsi="Arial" w:cs="Arial"/>
              </w:rPr>
            </w:pPr>
          </w:p>
        </w:tc>
        <w:tc>
          <w:tcPr>
            <w:tcW w:w="1191" w:type="dxa"/>
          </w:tcPr>
          <w:p w14:paraId="4B09AAFC" w14:textId="77777777" w:rsidR="00113025" w:rsidRPr="00B64C97" w:rsidRDefault="00113025" w:rsidP="00137FD3">
            <w:pPr>
              <w:rPr>
                <w:rFonts w:ascii="Arial" w:hAnsi="Arial" w:cs="Arial"/>
              </w:rPr>
            </w:pPr>
          </w:p>
        </w:tc>
        <w:tc>
          <w:tcPr>
            <w:tcW w:w="1191" w:type="dxa"/>
          </w:tcPr>
          <w:p w14:paraId="20B2EB14" w14:textId="3152A827" w:rsidR="00113025" w:rsidRPr="00B64C97" w:rsidRDefault="00113025" w:rsidP="00137FD3">
            <w:pPr>
              <w:rPr>
                <w:rFonts w:ascii="Arial" w:hAnsi="Arial" w:cs="Arial"/>
              </w:rPr>
            </w:pPr>
          </w:p>
        </w:tc>
        <w:tc>
          <w:tcPr>
            <w:tcW w:w="1900" w:type="dxa"/>
          </w:tcPr>
          <w:p w14:paraId="0AF11AA9" w14:textId="77777777" w:rsidR="00113025" w:rsidRPr="00B64C97" w:rsidRDefault="00113025" w:rsidP="00137FD3">
            <w:pPr>
              <w:rPr>
                <w:rFonts w:ascii="Arial" w:hAnsi="Arial" w:cs="Arial"/>
              </w:rPr>
            </w:pPr>
          </w:p>
        </w:tc>
        <w:tc>
          <w:tcPr>
            <w:tcW w:w="2578" w:type="dxa"/>
          </w:tcPr>
          <w:p w14:paraId="5E98884E" w14:textId="77777777" w:rsidR="00113025" w:rsidRPr="00B64C97" w:rsidRDefault="00113025" w:rsidP="00137FD3">
            <w:pPr>
              <w:rPr>
                <w:rFonts w:ascii="Arial" w:hAnsi="Arial" w:cs="Arial"/>
              </w:rPr>
            </w:pPr>
          </w:p>
        </w:tc>
      </w:tr>
      <w:tr w:rsidR="00113025" w:rsidRPr="00B64C97" w14:paraId="1D043D6A" w14:textId="77777777" w:rsidTr="00862F40">
        <w:trPr>
          <w:trHeight w:val="544"/>
        </w:trPr>
        <w:tc>
          <w:tcPr>
            <w:tcW w:w="613" w:type="dxa"/>
          </w:tcPr>
          <w:p w14:paraId="72D24C70" w14:textId="77777777" w:rsidR="00113025" w:rsidRPr="00B64C97" w:rsidRDefault="00113025" w:rsidP="00137FD3">
            <w:pPr>
              <w:rPr>
                <w:rFonts w:ascii="Arial" w:hAnsi="Arial" w:cs="Arial"/>
              </w:rPr>
            </w:pPr>
          </w:p>
        </w:tc>
        <w:tc>
          <w:tcPr>
            <w:tcW w:w="2088" w:type="dxa"/>
          </w:tcPr>
          <w:p w14:paraId="08CB59BB" w14:textId="77777777" w:rsidR="00113025" w:rsidRPr="00B64C97" w:rsidRDefault="00113025" w:rsidP="00137FD3">
            <w:pPr>
              <w:rPr>
                <w:rFonts w:ascii="Arial" w:hAnsi="Arial" w:cs="Arial"/>
              </w:rPr>
            </w:pPr>
          </w:p>
        </w:tc>
        <w:tc>
          <w:tcPr>
            <w:tcW w:w="1818" w:type="dxa"/>
          </w:tcPr>
          <w:p w14:paraId="7C3E03EB" w14:textId="77777777" w:rsidR="00113025" w:rsidRPr="00B64C97" w:rsidRDefault="00113025" w:rsidP="00137FD3">
            <w:pPr>
              <w:rPr>
                <w:rFonts w:ascii="Arial" w:hAnsi="Arial" w:cs="Arial"/>
              </w:rPr>
            </w:pPr>
          </w:p>
        </w:tc>
        <w:tc>
          <w:tcPr>
            <w:tcW w:w="1191" w:type="dxa"/>
          </w:tcPr>
          <w:p w14:paraId="62232354" w14:textId="77777777" w:rsidR="00113025" w:rsidRPr="00B64C97" w:rsidRDefault="00113025" w:rsidP="00137FD3">
            <w:pPr>
              <w:rPr>
                <w:rFonts w:ascii="Arial" w:hAnsi="Arial" w:cs="Arial"/>
              </w:rPr>
            </w:pPr>
          </w:p>
        </w:tc>
        <w:tc>
          <w:tcPr>
            <w:tcW w:w="1191" w:type="dxa"/>
          </w:tcPr>
          <w:p w14:paraId="722935EB" w14:textId="4CF15A54" w:rsidR="00113025" w:rsidRPr="00B64C97" w:rsidRDefault="00113025" w:rsidP="00137FD3">
            <w:pPr>
              <w:rPr>
                <w:rFonts w:ascii="Arial" w:hAnsi="Arial" w:cs="Arial"/>
              </w:rPr>
            </w:pPr>
          </w:p>
        </w:tc>
        <w:tc>
          <w:tcPr>
            <w:tcW w:w="1900" w:type="dxa"/>
          </w:tcPr>
          <w:p w14:paraId="320679C6" w14:textId="77777777" w:rsidR="00113025" w:rsidRPr="00B64C97" w:rsidRDefault="00113025" w:rsidP="00137FD3">
            <w:pPr>
              <w:rPr>
                <w:rFonts w:ascii="Arial" w:hAnsi="Arial" w:cs="Arial"/>
              </w:rPr>
            </w:pPr>
          </w:p>
        </w:tc>
        <w:tc>
          <w:tcPr>
            <w:tcW w:w="2578" w:type="dxa"/>
          </w:tcPr>
          <w:p w14:paraId="3D7A6F15" w14:textId="77777777" w:rsidR="00113025" w:rsidRPr="00B64C97" w:rsidRDefault="00113025" w:rsidP="00137FD3">
            <w:pPr>
              <w:rPr>
                <w:rFonts w:ascii="Arial" w:hAnsi="Arial" w:cs="Arial"/>
              </w:rPr>
            </w:pPr>
          </w:p>
        </w:tc>
      </w:tr>
      <w:tr w:rsidR="00113025" w:rsidRPr="00B64C97" w14:paraId="208929DC" w14:textId="77777777" w:rsidTr="00862F40">
        <w:trPr>
          <w:trHeight w:val="544"/>
        </w:trPr>
        <w:tc>
          <w:tcPr>
            <w:tcW w:w="613" w:type="dxa"/>
          </w:tcPr>
          <w:p w14:paraId="46B4DB9B" w14:textId="77777777" w:rsidR="00113025" w:rsidRPr="00B64C97" w:rsidRDefault="00113025" w:rsidP="00137FD3">
            <w:pPr>
              <w:rPr>
                <w:rFonts w:ascii="Arial" w:hAnsi="Arial" w:cs="Arial"/>
              </w:rPr>
            </w:pPr>
          </w:p>
        </w:tc>
        <w:tc>
          <w:tcPr>
            <w:tcW w:w="2088" w:type="dxa"/>
          </w:tcPr>
          <w:p w14:paraId="2359A9D1" w14:textId="77777777" w:rsidR="00113025" w:rsidRPr="00B64C97" w:rsidRDefault="00113025" w:rsidP="00137FD3">
            <w:pPr>
              <w:rPr>
                <w:rFonts w:ascii="Arial" w:hAnsi="Arial" w:cs="Arial"/>
              </w:rPr>
            </w:pPr>
          </w:p>
        </w:tc>
        <w:tc>
          <w:tcPr>
            <w:tcW w:w="1818" w:type="dxa"/>
          </w:tcPr>
          <w:p w14:paraId="41D48EF7" w14:textId="77777777" w:rsidR="00113025" w:rsidRPr="00B64C97" w:rsidRDefault="00113025" w:rsidP="00137FD3">
            <w:pPr>
              <w:rPr>
                <w:rFonts w:ascii="Arial" w:hAnsi="Arial" w:cs="Arial"/>
              </w:rPr>
            </w:pPr>
          </w:p>
        </w:tc>
        <w:tc>
          <w:tcPr>
            <w:tcW w:w="1191" w:type="dxa"/>
          </w:tcPr>
          <w:p w14:paraId="564015E7" w14:textId="77777777" w:rsidR="00113025" w:rsidRPr="00B64C97" w:rsidRDefault="00113025" w:rsidP="00137FD3">
            <w:pPr>
              <w:rPr>
                <w:rFonts w:ascii="Arial" w:hAnsi="Arial" w:cs="Arial"/>
              </w:rPr>
            </w:pPr>
          </w:p>
        </w:tc>
        <w:tc>
          <w:tcPr>
            <w:tcW w:w="1191" w:type="dxa"/>
          </w:tcPr>
          <w:p w14:paraId="127D83FB" w14:textId="790F2D0C" w:rsidR="00113025" w:rsidRPr="00B64C97" w:rsidRDefault="00113025" w:rsidP="00137FD3">
            <w:pPr>
              <w:rPr>
                <w:rFonts w:ascii="Arial" w:hAnsi="Arial" w:cs="Arial"/>
              </w:rPr>
            </w:pPr>
          </w:p>
        </w:tc>
        <w:tc>
          <w:tcPr>
            <w:tcW w:w="1900" w:type="dxa"/>
          </w:tcPr>
          <w:p w14:paraId="743CFD63" w14:textId="77777777" w:rsidR="00113025" w:rsidRPr="00B64C97" w:rsidRDefault="00113025" w:rsidP="00137FD3">
            <w:pPr>
              <w:rPr>
                <w:rFonts w:ascii="Arial" w:hAnsi="Arial" w:cs="Arial"/>
              </w:rPr>
            </w:pPr>
          </w:p>
        </w:tc>
        <w:tc>
          <w:tcPr>
            <w:tcW w:w="2578" w:type="dxa"/>
          </w:tcPr>
          <w:p w14:paraId="62D1AA8F" w14:textId="77777777" w:rsidR="00113025" w:rsidRPr="00B64C97" w:rsidRDefault="00113025" w:rsidP="00137FD3">
            <w:pPr>
              <w:rPr>
                <w:rFonts w:ascii="Arial" w:hAnsi="Arial" w:cs="Arial"/>
              </w:rPr>
            </w:pPr>
          </w:p>
        </w:tc>
      </w:tr>
      <w:tr w:rsidR="00113025" w:rsidRPr="00B64C97" w14:paraId="0C6E2BCF" w14:textId="77777777" w:rsidTr="00862F40">
        <w:trPr>
          <w:trHeight w:val="544"/>
        </w:trPr>
        <w:tc>
          <w:tcPr>
            <w:tcW w:w="613" w:type="dxa"/>
          </w:tcPr>
          <w:p w14:paraId="4917A4B4" w14:textId="77777777" w:rsidR="00113025" w:rsidRPr="00B64C97" w:rsidRDefault="00113025" w:rsidP="00137FD3">
            <w:pPr>
              <w:rPr>
                <w:rFonts w:ascii="Arial" w:hAnsi="Arial" w:cs="Arial"/>
              </w:rPr>
            </w:pPr>
          </w:p>
        </w:tc>
        <w:tc>
          <w:tcPr>
            <w:tcW w:w="2088" w:type="dxa"/>
          </w:tcPr>
          <w:p w14:paraId="2B1667AE" w14:textId="77777777" w:rsidR="00113025" w:rsidRPr="00B64C97" w:rsidRDefault="00113025" w:rsidP="00137FD3">
            <w:pPr>
              <w:rPr>
                <w:rFonts w:ascii="Arial" w:hAnsi="Arial" w:cs="Arial"/>
              </w:rPr>
            </w:pPr>
          </w:p>
        </w:tc>
        <w:tc>
          <w:tcPr>
            <w:tcW w:w="1818" w:type="dxa"/>
          </w:tcPr>
          <w:p w14:paraId="15945355" w14:textId="77777777" w:rsidR="00113025" w:rsidRPr="00B64C97" w:rsidRDefault="00113025" w:rsidP="00137FD3">
            <w:pPr>
              <w:rPr>
                <w:rFonts w:ascii="Arial" w:hAnsi="Arial" w:cs="Arial"/>
              </w:rPr>
            </w:pPr>
          </w:p>
        </w:tc>
        <w:tc>
          <w:tcPr>
            <w:tcW w:w="1191" w:type="dxa"/>
          </w:tcPr>
          <w:p w14:paraId="38E6A788" w14:textId="77777777" w:rsidR="00113025" w:rsidRPr="00B64C97" w:rsidRDefault="00113025" w:rsidP="00137FD3">
            <w:pPr>
              <w:rPr>
                <w:rFonts w:ascii="Arial" w:hAnsi="Arial" w:cs="Arial"/>
              </w:rPr>
            </w:pPr>
          </w:p>
        </w:tc>
        <w:tc>
          <w:tcPr>
            <w:tcW w:w="1191" w:type="dxa"/>
          </w:tcPr>
          <w:p w14:paraId="764DA48A" w14:textId="73951229" w:rsidR="00113025" w:rsidRPr="00B64C97" w:rsidRDefault="00113025" w:rsidP="00137FD3">
            <w:pPr>
              <w:rPr>
                <w:rFonts w:ascii="Arial" w:hAnsi="Arial" w:cs="Arial"/>
              </w:rPr>
            </w:pPr>
          </w:p>
        </w:tc>
        <w:tc>
          <w:tcPr>
            <w:tcW w:w="1900" w:type="dxa"/>
          </w:tcPr>
          <w:p w14:paraId="1BAE38F9" w14:textId="77777777" w:rsidR="00113025" w:rsidRPr="00B64C97" w:rsidRDefault="00113025" w:rsidP="00137FD3">
            <w:pPr>
              <w:rPr>
                <w:rFonts w:ascii="Arial" w:hAnsi="Arial" w:cs="Arial"/>
              </w:rPr>
            </w:pPr>
          </w:p>
        </w:tc>
        <w:tc>
          <w:tcPr>
            <w:tcW w:w="2578" w:type="dxa"/>
          </w:tcPr>
          <w:p w14:paraId="05CC5F3C" w14:textId="77777777" w:rsidR="00113025" w:rsidRPr="00B64C97" w:rsidRDefault="00113025" w:rsidP="00137FD3">
            <w:pPr>
              <w:rPr>
                <w:rFonts w:ascii="Arial" w:hAnsi="Arial" w:cs="Arial"/>
              </w:rPr>
            </w:pPr>
          </w:p>
        </w:tc>
      </w:tr>
      <w:tr w:rsidR="00113025" w:rsidRPr="00B64C97" w14:paraId="18339CB6" w14:textId="77777777" w:rsidTr="00862F40">
        <w:trPr>
          <w:trHeight w:val="544"/>
        </w:trPr>
        <w:tc>
          <w:tcPr>
            <w:tcW w:w="613" w:type="dxa"/>
          </w:tcPr>
          <w:p w14:paraId="799361B6" w14:textId="77777777" w:rsidR="00113025" w:rsidRPr="00B64C97" w:rsidRDefault="00113025" w:rsidP="00137FD3">
            <w:pPr>
              <w:rPr>
                <w:rFonts w:ascii="Arial" w:hAnsi="Arial" w:cs="Arial"/>
              </w:rPr>
            </w:pPr>
          </w:p>
        </w:tc>
        <w:tc>
          <w:tcPr>
            <w:tcW w:w="2088" w:type="dxa"/>
          </w:tcPr>
          <w:p w14:paraId="26188831" w14:textId="77777777" w:rsidR="00113025" w:rsidRPr="00B64C97" w:rsidRDefault="00113025" w:rsidP="00137FD3">
            <w:pPr>
              <w:rPr>
                <w:rFonts w:ascii="Arial" w:hAnsi="Arial" w:cs="Arial"/>
              </w:rPr>
            </w:pPr>
          </w:p>
        </w:tc>
        <w:tc>
          <w:tcPr>
            <w:tcW w:w="1818" w:type="dxa"/>
          </w:tcPr>
          <w:p w14:paraId="162D8A0F" w14:textId="77777777" w:rsidR="00113025" w:rsidRPr="00B64C97" w:rsidRDefault="00113025" w:rsidP="00137FD3">
            <w:pPr>
              <w:rPr>
                <w:rFonts w:ascii="Arial" w:hAnsi="Arial" w:cs="Arial"/>
              </w:rPr>
            </w:pPr>
          </w:p>
        </w:tc>
        <w:tc>
          <w:tcPr>
            <w:tcW w:w="1191" w:type="dxa"/>
          </w:tcPr>
          <w:p w14:paraId="711E7549" w14:textId="77777777" w:rsidR="00113025" w:rsidRPr="00B64C97" w:rsidRDefault="00113025" w:rsidP="00137FD3">
            <w:pPr>
              <w:rPr>
                <w:rFonts w:ascii="Arial" w:hAnsi="Arial" w:cs="Arial"/>
              </w:rPr>
            </w:pPr>
          </w:p>
        </w:tc>
        <w:tc>
          <w:tcPr>
            <w:tcW w:w="1191" w:type="dxa"/>
          </w:tcPr>
          <w:p w14:paraId="6C161526" w14:textId="03B5D0F8" w:rsidR="00113025" w:rsidRPr="00B64C97" w:rsidRDefault="00113025" w:rsidP="00137FD3">
            <w:pPr>
              <w:rPr>
                <w:rFonts w:ascii="Arial" w:hAnsi="Arial" w:cs="Arial"/>
              </w:rPr>
            </w:pPr>
          </w:p>
        </w:tc>
        <w:tc>
          <w:tcPr>
            <w:tcW w:w="1900" w:type="dxa"/>
          </w:tcPr>
          <w:p w14:paraId="26363962" w14:textId="77777777" w:rsidR="00113025" w:rsidRPr="00B64C97" w:rsidRDefault="00113025" w:rsidP="00137FD3">
            <w:pPr>
              <w:rPr>
                <w:rFonts w:ascii="Arial" w:hAnsi="Arial" w:cs="Arial"/>
              </w:rPr>
            </w:pPr>
          </w:p>
        </w:tc>
        <w:tc>
          <w:tcPr>
            <w:tcW w:w="2578" w:type="dxa"/>
          </w:tcPr>
          <w:p w14:paraId="094431B5" w14:textId="77777777" w:rsidR="00113025" w:rsidRPr="00B64C97" w:rsidRDefault="00113025" w:rsidP="00137FD3">
            <w:pPr>
              <w:rPr>
                <w:rFonts w:ascii="Arial" w:hAnsi="Arial" w:cs="Arial"/>
              </w:rPr>
            </w:pPr>
          </w:p>
        </w:tc>
      </w:tr>
    </w:tbl>
    <w:p w14:paraId="0F0FAF30" w14:textId="77777777" w:rsidR="00F34D3C" w:rsidRPr="00D247EF" w:rsidRDefault="00F34D3C" w:rsidP="00F34D3C">
      <w:pPr>
        <w:spacing w:after="120"/>
        <w:rPr>
          <w:rFonts w:ascii="Arial" w:hAnsi="Arial" w:cs="Arial"/>
        </w:rPr>
      </w:pPr>
    </w:p>
    <w:p w14:paraId="775A6C2F" w14:textId="52931604" w:rsidR="00EF7892" w:rsidRDefault="00EF7892" w:rsidP="0015439A">
      <w:pPr>
        <w:spacing w:after="120" w:line="360" w:lineRule="auto"/>
        <w:rPr>
          <w:rFonts w:ascii="Arial" w:hAnsi="Arial" w:cs="Arial"/>
          <w:color w:val="auto"/>
        </w:rPr>
      </w:pPr>
    </w:p>
    <w:p w14:paraId="6FC08825" w14:textId="77777777" w:rsidR="00EF7892" w:rsidRPr="00A073B0" w:rsidRDefault="00EF7892" w:rsidP="007B130F">
      <w:pPr>
        <w:spacing w:after="120" w:line="360" w:lineRule="auto"/>
        <w:rPr>
          <w:rFonts w:ascii="Arial" w:hAnsi="Arial" w:cs="Arial"/>
          <w:color w:val="auto"/>
        </w:rPr>
      </w:pPr>
    </w:p>
    <w:sectPr w:rsidR="00EF7892" w:rsidRPr="00A073B0" w:rsidSect="00C00293">
      <w:headerReference w:type="default" r:id="rId10"/>
      <w:footerReference w:type="default" r:id="rId11"/>
      <w:pgSz w:w="11909" w:h="16838"/>
      <w:pgMar w:top="1671" w:right="1411" w:bottom="1413" w:left="1416" w:header="0" w:footer="60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C63E" w14:textId="77777777" w:rsidR="001F65F0" w:rsidRDefault="001F65F0">
      <w:r>
        <w:separator/>
      </w:r>
    </w:p>
  </w:endnote>
  <w:endnote w:type="continuationSeparator" w:id="0">
    <w:p w14:paraId="354239C2" w14:textId="77777777" w:rsidR="001F65F0" w:rsidRDefault="001F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32E3" w14:textId="77777777" w:rsidR="00D57CE4" w:rsidRPr="00EC796D" w:rsidRDefault="00485E3D">
    <w:pPr>
      <w:pStyle w:val="Stopka"/>
      <w:jc w:val="center"/>
      <w:rPr>
        <w:rFonts w:ascii="Arial" w:hAnsi="Arial" w:cs="Arial"/>
        <w:sz w:val="20"/>
        <w:szCs w:val="20"/>
      </w:rPr>
    </w:pPr>
    <w:r w:rsidRPr="00EC796D">
      <w:rPr>
        <w:rFonts w:ascii="Arial" w:hAnsi="Arial" w:cs="Arial"/>
        <w:sz w:val="20"/>
        <w:szCs w:val="20"/>
      </w:rPr>
      <w:fldChar w:fldCharType="begin"/>
    </w:r>
    <w:r w:rsidR="00D57CE4" w:rsidRPr="00EC796D">
      <w:rPr>
        <w:rFonts w:ascii="Arial" w:hAnsi="Arial" w:cs="Arial"/>
        <w:sz w:val="20"/>
        <w:szCs w:val="20"/>
      </w:rPr>
      <w:instrText>PAGE   \* MERGEFORMAT</w:instrText>
    </w:r>
    <w:r w:rsidRPr="00EC796D">
      <w:rPr>
        <w:rFonts w:ascii="Arial" w:hAnsi="Arial" w:cs="Arial"/>
        <w:sz w:val="20"/>
        <w:szCs w:val="20"/>
      </w:rPr>
      <w:fldChar w:fldCharType="separate"/>
    </w:r>
    <w:r w:rsidR="006A5215">
      <w:rPr>
        <w:rFonts w:ascii="Arial" w:hAnsi="Arial" w:cs="Arial"/>
        <w:noProof/>
        <w:sz w:val="20"/>
        <w:szCs w:val="20"/>
      </w:rPr>
      <w:t>1</w:t>
    </w:r>
    <w:r w:rsidRPr="00EC796D">
      <w:rPr>
        <w:rFonts w:ascii="Arial" w:hAnsi="Arial" w:cs="Arial"/>
        <w:sz w:val="20"/>
        <w:szCs w:val="20"/>
      </w:rPr>
      <w:fldChar w:fldCharType="end"/>
    </w:r>
  </w:p>
  <w:p w14:paraId="2D2103E2" w14:textId="77777777" w:rsidR="00D57CE4" w:rsidRDefault="00D57C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90B6C" w14:textId="77777777" w:rsidR="001F65F0" w:rsidRDefault="001F65F0">
      <w:r>
        <w:separator/>
      </w:r>
    </w:p>
  </w:footnote>
  <w:footnote w:type="continuationSeparator" w:id="0">
    <w:p w14:paraId="236498AC" w14:textId="77777777" w:rsidR="001F65F0" w:rsidRDefault="001F65F0">
      <w:r>
        <w:continuationSeparator/>
      </w:r>
    </w:p>
  </w:footnote>
  <w:footnote w:id="1">
    <w:p w14:paraId="251FD28F" w14:textId="77777777" w:rsidR="00215380" w:rsidRDefault="00215380"/>
  </w:footnote>
  <w:footnote w:id="2">
    <w:p w14:paraId="548ACBF7" w14:textId="52E9F1CD" w:rsidR="00566246" w:rsidRDefault="00566246">
      <w:pPr>
        <w:pStyle w:val="Tekstprzypisudolnego"/>
      </w:pPr>
      <w:r>
        <w:rPr>
          <w:rStyle w:val="Odwoanieprzypisudolnego"/>
        </w:rPr>
        <w:footnoteRef/>
      </w:r>
      <w:r>
        <w:t xml:space="preserve"> R</w:t>
      </w:r>
      <w:r w:rsidRPr="00566246">
        <w:t>ozporządzeni</w:t>
      </w:r>
      <w:r>
        <w:t>e</w:t>
      </w:r>
      <w:r w:rsidRPr="00566246">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w:t>
      </w:r>
      <w:proofErr w:type="spellStart"/>
      <w:r w:rsidRPr="00566246">
        <w:t>r.z</w:t>
      </w:r>
      <w:proofErr w:type="spellEnd"/>
      <w:r w:rsidRPr="00566246">
        <w:t xml:space="preserve"> </w:t>
      </w:r>
      <w:proofErr w:type="spellStart"/>
      <w:r w:rsidRPr="00566246">
        <w:t>późn</w:t>
      </w:r>
      <w:proofErr w:type="spellEnd"/>
      <w:r w:rsidRPr="00566246">
        <w:t>. zm.),</w:t>
      </w:r>
    </w:p>
  </w:footnote>
  <w:footnote w:id="3">
    <w:p w14:paraId="345567DA" w14:textId="6CD1F2A4" w:rsidR="00457E8C" w:rsidRPr="00311B71" w:rsidRDefault="00457E8C">
      <w:pPr>
        <w:pStyle w:val="Tekstprzypisudolnego"/>
        <w:rPr>
          <w:lang w:val="en-GB"/>
        </w:rPr>
      </w:pPr>
      <w:r>
        <w:rPr>
          <w:rStyle w:val="Odwoanieprzypisudolnego"/>
        </w:rPr>
        <w:footnoteRef/>
      </w:r>
      <w:r>
        <w:t xml:space="preserve"> </w:t>
      </w:r>
      <w:r w:rsidRPr="00457E8C">
        <w:t xml:space="preserve">Zalecenia Rady dla poszczególnych państw członkowskich </w:t>
      </w:r>
      <w:r>
        <w:t>(</w:t>
      </w:r>
      <w:r w:rsidRPr="00457E8C">
        <w:t xml:space="preserve">ang. </w:t>
      </w:r>
      <w:r w:rsidRPr="00311B71">
        <w:rPr>
          <w:lang w:val="en-GB"/>
        </w:rPr>
        <w:t>Country Specific Recommendations – CSR).</w:t>
      </w:r>
    </w:p>
  </w:footnote>
  <w:footnote w:id="4">
    <w:p w14:paraId="04E5560F" w14:textId="7D89E58C" w:rsidR="00381A03" w:rsidRDefault="00381A03">
      <w:pPr>
        <w:pStyle w:val="Tekstprzypisudolnego"/>
      </w:pPr>
      <w:r>
        <w:rPr>
          <w:rStyle w:val="Odwoanieprzypisudolnego"/>
        </w:rPr>
        <w:footnoteRef/>
      </w:r>
      <w:r w:rsidRPr="00311B71">
        <w:rPr>
          <w:lang w:val="en-GB"/>
        </w:rPr>
        <w:t xml:space="preserve"> (Dz. </w:t>
      </w:r>
      <w:proofErr w:type="spellStart"/>
      <w:r w:rsidRPr="00311B71">
        <w:rPr>
          <w:lang w:val="en-GB"/>
        </w:rPr>
        <w:t>Urz</w:t>
      </w:r>
      <w:proofErr w:type="spellEnd"/>
      <w:r w:rsidRPr="00311B71">
        <w:rPr>
          <w:lang w:val="en-GB"/>
        </w:rPr>
        <w:t xml:space="preserve">. </w:t>
      </w:r>
      <w:r w:rsidRPr="00381A03">
        <w:t>UE C 303 z 14.12.2007, str. 1)</w:t>
      </w:r>
    </w:p>
  </w:footnote>
  <w:footnote w:id="5">
    <w:p w14:paraId="3B8678FE" w14:textId="04257EBA" w:rsidR="00381A03" w:rsidRDefault="00381A03">
      <w:pPr>
        <w:pStyle w:val="Tekstprzypisudolnego"/>
      </w:pPr>
      <w:r>
        <w:rPr>
          <w:rStyle w:val="Odwoanieprzypisudolnego"/>
        </w:rPr>
        <w:footnoteRef/>
      </w:r>
      <w:r>
        <w:t xml:space="preserve"> </w:t>
      </w:r>
      <w:r w:rsidRPr="00381A03">
        <w:t>(Dz. Urz. UE L 23 z 27.01.2010, str. 35)</w:t>
      </w:r>
    </w:p>
  </w:footnote>
  <w:footnote w:id="6">
    <w:p w14:paraId="02E6C066" w14:textId="2D162CCC" w:rsidR="009B3688" w:rsidRDefault="009B3688">
      <w:pPr>
        <w:pStyle w:val="Tekstprzypisudolnego"/>
      </w:pPr>
      <w:r>
        <w:rPr>
          <w:rStyle w:val="Odwoanieprzypisudolnego"/>
        </w:rPr>
        <w:footnoteRef/>
      </w:r>
      <w:r>
        <w:t xml:space="preserve"> </w:t>
      </w:r>
      <w:r w:rsidR="001A7EA8">
        <w:t xml:space="preserve">Środki niewykorzystane w roku </w:t>
      </w:r>
      <w:r w:rsidR="001A7EA8" w:rsidRPr="001A7EA8">
        <w:rPr>
          <w:i/>
          <w:iCs/>
        </w:rPr>
        <w:t>n</w:t>
      </w:r>
      <w:r w:rsidR="001A7EA8">
        <w:t xml:space="preserve"> mogą przejść na kolejny rok, tj. </w:t>
      </w:r>
      <w:r w:rsidR="001A7EA8" w:rsidRPr="001A7EA8">
        <w:rPr>
          <w:i/>
          <w:iCs/>
        </w:rPr>
        <w:t>n+1,</w:t>
      </w:r>
      <w:r w:rsidR="001A7EA8">
        <w:t xml:space="preserve"> ale w przypadku ponownego ich niewykorzystania nie mogą przejść na rok </w:t>
      </w:r>
      <w:r w:rsidR="001A7EA8" w:rsidRPr="001A7EA8">
        <w:rPr>
          <w:i/>
          <w:iCs/>
        </w:rPr>
        <w:t>n+2</w:t>
      </w:r>
      <w:r w:rsidR="001A7EA8">
        <w:t xml:space="preserve">, w roku </w:t>
      </w:r>
      <w:r w:rsidR="001A7EA8" w:rsidRPr="001A7EA8">
        <w:rPr>
          <w:i/>
          <w:iCs/>
        </w:rPr>
        <w:t>n+2</w:t>
      </w:r>
      <w:r w:rsidR="001A7EA8">
        <w:t xml:space="preserve"> limit wynosi ponownie 5 tys. zł.</w:t>
      </w:r>
    </w:p>
  </w:footnote>
  <w:footnote w:id="7">
    <w:p w14:paraId="0256B67E" w14:textId="77777777" w:rsidR="002D20CD" w:rsidRPr="00CE200F" w:rsidRDefault="002D20CD" w:rsidP="007B130F">
      <w:pPr>
        <w:pStyle w:val="Tekstprzypisudolnego"/>
        <w:spacing w:line="240" w:lineRule="auto"/>
        <w:rPr>
          <w:rFonts w:ascii="Arial" w:hAnsi="Arial" w:cs="Arial"/>
        </w:rPr>
      </w:pPr>
      <w:r w:rsidRPr="00CE200F">
        <w:rPr>
          <w:rStyle w:val="Odwoanieprzypisudolnego"/>
          <w:rFonts w:ascii="Arial" w:hAnsi="Arial" w:cs="Arial"/>
        </w:rPr>
        <w:footnoteRef/>
      </w:r>
      <w:r w:rsidRPr="00CE200F">
        <w:rPr>
          <w:rFonts w:ascii="Arial" w:hAnsi="Arial" w:cs="Arial"/>
        </w:rPr>
        <w:t xml:space="preserve"> Proszę zaznaczyć właściwe</w:t>
      </w:r>
    </w:p>
  </w:footnote>
  <w:footnote w:id="8">
    <w:p w14:paraId="6E2665E6" w14:textId="346765C7" w:rsidR="002D20CD" w:rsidRPr="007B130F" w:rsidRDefault="002D20CD" w:rsidP="007B130F">
      <w:pPr>
        <w:pStyle w:val="Tekstprzypisudolnego"/>
        <w:spacing w:line="240" w:lineRule="auto"/>
        <w:rPr>
          <w:rFonts w:ascii="Arial" w:hAnsi="Arial" w:cs="Arial"/>
        </w:rPr>
      </w:pPr>
      <w:r w:rsidRPr="007B130F">
        <w:rPr>
          <w:rStyle w:val="Odwoanieprzypisudolnego"/>
          <w:rFonts w:ascii="Arial" w:hAnsi="Arial" w:cs="Arial"/>
        </w:rPr>
        <w:footnoteRef/>
      </w:r>
      <w:r w:rsidRPr="007B130F">
        <w:rPr>
          <w:rFonts w:ascii="Arial" w:hAnsi="Arial" w:cs="Arial"/>
        </w:rPr>
        <w:t xml:space="preserve"> Proszę podać datę posiedzenia </w:t>
      </w:r>
    </w:p>
  </w:footnote>
  <w:footnote w:id="9">
    <w:p w14:paraId="57ECCB1B" w14:textId="3362A55F" w:rsidR="00FA1B7A" w:rsidRDefault="00FA1B7A">
      <w:pPr>
        <w:pStyle w:val="Tekstprzypisudolnego"/>
      </w:pPr>
      <w:r>
        <w:rPr>
          <w:rStyle w:val="Odwoanieprzypisudolnego"/>
        </w:rPr>
        <w:footnoteRef/>
      </w:r>
      <w:r>
        <w:t xml:space="preserve"> </w:t>
      </w:r>
      <w:r w:rsidRPr="007B130F">
        <w:rPr>
          <w:rFonts w:ascii="Arial" w:hAnsi="Arial" w:cs="Arial"/>
        </w:rPr>
        <w:t xml:space="preserve">Proszę podkreślić </w:t>
      </w:r>
      <w:r w:rsidRPr="00FA1B7A">
        <w:rPr>
          <w:rFonts w:ascii="Arial" w:hAnsi="Arial" w:cs="Arial"/>
        </w:rPr>
        <w:t>właściwe</w:t>
      </w:r>
    </w:p>
  </w:footnote>
  <w:footnote w:id="10">
    <w:p w14:paraId="240D9C69" w14:textId="100F42B4" w:rsidR="002D20CD" w:rsidRPr="007B130F" w:rsidRDefault="002D20CD" w:rsidP="007B130F">
      <w:pPr>
        <w:pStyle w:val="Tekstprzypisudolnego"/>
        <w:spacing w:line="240" w:lineRule="auto"/>
        <w:rPr>
          <w:rFonts w:ascii="Arial" w:hAnsi="Arial" w:cs="Arial"/>
        </w:rPr>
      </w:pPr>
      <w:r w:rsidRPr="007B130F">
        <w:rPr>
          <w:rStyle w:val="Odwoanieprzypisudolnego"/>
          <w:rFonts w:ascii="Arial" w:hAnsi="Arial" w:cs="Arial"/>
        </w:rPr>
        <w:footnoteRef/>
      </w:r>
      <w:r w:rsidRPr="007B130F">
        <w:rPr>
          <w:rFonts w:ascii="Arial" w:hAnsi="Arial" w:cs="Arial"/>
        </w:rPr>
        <w:t xml:space="preserve"> Proszę uzupełnić</w:t>
      </w:r>
    </w:p>
  </w:footnote>
  <w:footnote w:id="11">
    <w:p w14:paraId="26E888DF" w14:textId="761DECA6" w:rsidR="002D20CD" w:rsidRDefault="002D20CD" w:rsidP="007B130F">
      <w:pPr>
        <w:pStyle w:val="Tekstprzypisudolnego"/>
        <w:spacing w:line="240" w:lineRule="auto"/>
      </w:pPr>
      <w:r w:rsidRPr="007B130F">
        <w:rPr>
          <w:rStyle w:val="Odwoanieprzypisudolnego"/>
          <w:rFonts w:ascii="Arial" w:hAnsi="Arial" w:cs="Arial"/>
        </w:rPr>
        <w:footnoteRef/>
      </w:r>
      <w:r w:rsidRPr="007B130F">
        <w:rPr>
          <w:rFonts w:ascii="Arial" w:hAnsi="Arial" w:cs="Arial"/>
        </w:rPr>
        <w:t xml:space="preserve"> Proszę uzupełnić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47C2" w14:textId="0B35679F" w:rsidR="00411CFF" w:rsidRDefault="00411CFF">
    <w:pPr>
      <w:pStyle w:val="Nagwek"/>
    </w:pPr>
  </w:p>
  <w:p w14:paraId="1AD4EE32" w14:textId="705233E8" w:rsidR="006569EB" w:rsidRDefault="006569EB">
    <w:pPr>
      <w:pStyle w:val="Nagwek"/>
    </w:pPr>
    <w:r>
      <w:rPr>
        <w:noProof/>
      </w:rPr>
      <w:drawing>
        <wp:inline distT="0" distB="0" distL="0" distR="0" wp14:anchorId="56074831" wp14:editId="1655B01E">
          <wp:extent cx="5771515" cy="828675"/>
          <wp:effectExtent l="0" t="0" r="63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8286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multilevel"/>
    <w:tmpl w:val="0000001B"/>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251056E"/>
    <w:multiLevelType w:val="multilevel"/>
    <w:tmpl w:val="DA5206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66D53"/>
    <w:multiLevelType w:val="hybridMultilevel"/>
    <w:tmpl w:val="BABC3B7E"/>
    <w:lvl w:ilvl="0" w:tplc="4364D27E">
      <w:start w:val="1"/>
      <w:numFmt w:val="decimal"/>
      <w:lvlText w:val="%1."/>
      <w:lvlJc w:val="left"/>
      <w:pPr>
        <w:ind w:left="360" w:hanging="360"/>
      </w:pPr>
      <w:rPr>
        <w:color w:val="auto"/>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706ED3"/>
    <w:multiLevelType w:val="hybridMultilevel"/>
    <w:tmpl w:val="60109C88"/>
    <w:lvl w:ilvl="0" w:tplc="C09A59B8">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 w15:restartNumberingAfterBreak="0">
    <w:nsid w:val="08D3499B"/>
    <w:multiLevelType w:val="multilevel"/>
    <w:tmpl w:val="4410726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5A1FA0"/>
    <w:multiLevelType w:val="multilevel"/>
    <w:tmpl w:val="ED604280"/>
    <w:name w:val="a.2222222222222222322322222223262222222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1452AF"/>
    <w:multiLevelType w:val="hybridMultilevel"/>
    <w:tmpl w:val="1FD6DEE2"/>
    <w:lvl w:ilvl="0" w:tplc="00121DA8">
      <w:start w:val="9"/>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6724FA6"/>
    <w:multiLevelType w:val="multilevel"/>
    <w:tmpl w:val="882EE172"/>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4D3F20"/>
    <w:multiLevelType w:val="multilevel"/>
    <w:tmpl w:val="AEA0D08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C11010"/>
    <w:multiLevelType w:val="multilevel"/>
    <w:tmpl w:val="F2147F4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117E70"/>
    <w:multiLevelType w:val="hybridMultilevel"/>
    <w:tmpl w:val="711CCC92"/>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01A4CB5"/>
    <w:multiLevelType w:val="multilevel"/>
    <w:tmpl w:val="0415001D"/>
    <w:name w:val="a.2222222222222222322322222223262222222422223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5F66B3"/>
    <w:multiLevelType w:val="multilevel"/>
    <w:tmpl w:val="38E06B1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33B51B1"/>
    <w:multiLevelType w:val="multilevel"/>
    <w:tmpl w:val="8570BF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4F16636"/>
    <w:multiLevelType w:val="multilevel"/>
    <w:tmpl w:val="A04063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5001901"/>
    <w:multiLevelType w:val="hybridMultilevel"/>
    <w:tmpl w:val="C54C70AA"/>
    <w:lvl w:ilvl="0" w:tplc="A33A70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124B6C"/>
    <w:multiLevelType w:val="multilevel"/>
    <w:tmpl w:val="4410726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A036C2"/>
    <w:multiLevelType w:val="multilevel"/>
    <w:tmpl w:val="8A2EA22E"/>
    <w:name w:val="a.222222222222222232232222222326222222242222323222"/>
    <w:lvl w:ilvl="0">
      <w:start w:val="3"/>
      <w:numFmt w:val="decimal"/>
      <w:lvlText w:val="%1)"/>
      <w:lvlJc w:val="left"/>
      <w:pPr>
        <w:ind w:left="928" w:hanging="360"/>
      </w:pPr>
      <w:rPr>
        <w:rFonts w:hint="default"/>
      </w:rPr>
    </w:lvl>
    <w:lvl w:ilvl="1">
      <w:start w:val="1"/>
      <w:numFmt w:val="lowerLetter"/>
      <w:lvlText w:val="%2)"/>
      <w:lvlJc w:val="left"/>
      <w:pPr>
        <w:ind w:left="851" w:hanging="426"/>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F451D58"/>
    <w:multiLevelType w:val="multilevel"/>
    <w:tmpl w:val="AEA0D08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04D3F96"/>
    <w:multiLevelType w:val="multilevel"/>
    <w:tmpl w:val="F0DEF744"/>
    <w:lvl w:ilvl="0">
      <w:start w:val="1"/>
      <w:numFmt w:val="decimal"/>
      <w:lvlText w:val="%1)"/>
      <w:lvlJc w:val="left"/>
      <w:pPr>
        <w:ind w:left="1001" w:hanging="360"/>
      </w:pPr>
      <w:rPr>
        <w:rFonts w:hint="default"/>
      </w:rPr>
    </w:lvl>
    <w:lvl w:ilvl="1">
      <w:start w:val="1"/>
      <w:numFmt w:val="decimal"/>
      <w:lvlText w:val="%2)"/>
      <w:lvlJc w:val="left"/>
      <w:pPr>
        <w:ind w:left="1077" w:hanging="360"/>
      </w:pPr>
      <w:rPr>
        <w:rFonts w:hint="default"/>
      </w:rPr>
    </w:lvl>
    <w:lvl w:ilvl="2">
      <w:start w:val="1"/>
      <w:numFmt w:val="decimal"/>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20" w15:restartNumberingAfterBreak="0">
    <w:nsid w:val="34491A96"/>
    <w:multiLevelType w:val="multilevel"/>
    <w:tmpl w:val="2114431E"/>
    <w:name w:val="a.222222222222222232232222222326222222242223"/>
    <w:lvl w:ilvl="0">
      <w:start w:val="7"/>
      <w:numFmt w:val="decimal"/>
      <w:lvlText w:val="%1."/>
      <w:lvlJc w:val="left"/>
      <w:pPr>
        <w:ind w:left="360" w:hanging="360"/>
      </w:pPr>
      <w:rPr>
        <w:rFonts w:hint="default"/>
      </w:rPr>
    </w:lvl>
    <w:lvl w:ilvl="1">
      <w:start w:val="1"/>
      <w:numFmt w:val="lowerLetter"/>
      <w:lvlText w:val="%2)"/>
      <w:lvlJc w:val="left"/>
      <w:pPr>
        <w:ind w:left="502"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6337CC5"/>
    <w:multiLevelType w:val="multilevel"/>
    <w:tmpl w:val="E2126C1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0C50F9"/>
    <w:multiLevelType w:val="multilevel"/>
    <w:tmpl w:val="416C46AA"/>
    <w:name w:val="a.2222222222222222322322222223262222222422223"/>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BF7996"/>
    <w:multiLevelType w:val="multilevel"/>
    <w:tmpl w:val="A4C6E5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B2F3E75"/>
    <w:multiLevelType w:val="multilevel"/>
    <w:tmpl w:val="C486F9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C792F08"/>
    <w:multiLevelType w:val="multilevel"/>
    <w:tmpl w:val="D8B89FC0"/>
    <w:name w:val="a.22222222222222223223222222232622222224222"/>
    <w:lvl w:ilvl="0">
      <w:start w:val="1"/>
      <w:numFmt w:val="decimal"/>
      <w:lvlText w:val="%1."/>
      <w:lvlJc w:val="left"/>
      <w:pPr>
        <w:ind w:left="360" w:hanging="360"/>
      </w:pPr>
      <w:rPr>
        <w:rFonts w:hint="default"/>
      </w:rPr>
    </w:lvl>
    <w:lvl w:ilvl="1">
      <w:start w:val="1"/>
      <w:numFmt w:val="lowerLetter"/>
      <w:lvlText w:val="%2)"/>
      <w:lvlJc w:val="left"/>
      <w:pPr>
        <w:ind w:left="502"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F1A119E"/>
    <w:multiLevelType w:val="multilevel"/>
    <w:tmpl w:val="1A5488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955EC0"/>
    <w:multiLevelType w:val="multilevel"/>
    <w:tmpl w:val="8BA26D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0A121E8"/>
    <w:multiLevelType w:val="multilevel"/>
    <w:tmpl w:val="F0DEF744"/>
    <w:lvl w:ilvl="0">
      <w:start w:val="1"/>
      <w:numFmt w:val="decimal"/>
      <w:lvlText w:val="%1)"/>
      <w:lvlJc w:val="left"/>
      <w:pPr>
        <w:ind w:left="1001" w:hanging="360"/>
      </w:pPr>
      <w:rPr>
        <w:rFonts w:hint="default"/>
      </w:rPr>
    </w:lvl>
    <w:lvl w:ilvl="1">
      <w:start w:val="1"/>
      <w:numFmt w:val="decimal"/>
      <w:lvlText w:val="%2)"/>
      <w:lvlJc w:val="left"/>
      <w:pPr>
        <w:ind w:left="1077" w:hanging="360"/>
      </w:pPr>
      <w:rPr>
        <w:rFonts w:hint="default"/>
      </w:rPr>
    </w:lvl>
    <w:lvl w:ilvl="2">
      <w:start w:val="1"/>
      <w:numFmt w:val="decimal"/>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29" w15:restartNumberingAfterBreak="0">
    <w:nsid w:val="42A61A63"/>
    <w:multiLevelType w:val="multilevel"/>
    <w:tmpl w:val="1DA6C3EA"/>
    <w:name w:val="a.222222222222222232232222222326222222242222323222222323"/>
    <w:lvl w:ilvl="0">
      <w:start w:val="1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43A3002"/>
    <w:multiLevelType w:val="multilevel"/>
    <w:tmpl w:val="E59AC1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8C85C96"/>
    <w:multiLevelType w:val="multilevel"/>
    <w:tmpl w:val="416C46AA"/>
    <w:name w:val="a.22222222222222223223222222232622222224222232"/>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B16538C"/>
    <w:multiLevelType w:val="hybridMultilevel"/>
    <w:tmpl w:val="CDF01788"/>
    <w:lvl w:ilvl="0" w:tplc="0415001B">
      <w:start w:val="1"/>
      <w:numFmt w:val="lowerRoman"/>
      <w:lvlText w:val="%1."/>
      <w:lvlJc w:val="righ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3" w15:restartNumberingAfterBreak="0">
    <w:nsid w:val="4DD653F9"/>
    <w:multiLevelType w:val="hybridMultilevel"/>
    <w:tmpl w:val="8CA87D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BC5B10"/>
    <w:multiLevelType w:val="multilevel"/>
    <w:tmpl w:val="64F818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5CD4FF9"/>
    <w:multiLevelType w:val="multilevel"/>
    <w:tmpl w:val="ED604280"/>
    <w:name w:val="a.22222222222222223223222222232622222224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C8930FB"/>
    <w:multiLevelType w:val="multilevel"/>
    <w:tmpl w:val="ED604280"/>
    <w:name w:val="a.222222222222222232232222222326222222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F602F26"/>
    <w:multiLevelType w:val="multilevel"/>
    <w:tmpl w:val="B1E40E2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FA21382"/>
    <w:multiLevelType w:val="multilevel"/>
    <w:tmpl w:val="3B6275A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34B6D20"/>
    <w:multiLevelType w:val="multilevel"/>
    <w:tmpl w:val="76C26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506DD4"/>
    <w:multiLevelType w:val="multilevel"/>
    <w:tmpl w:val="7FA0AD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826450B"/>
    <w:multiLevelType w:val="multilevel"/>
    <w:tmpl w:val="0415001D"/>
    <w:name w:val="a.2222222222222222322322222223262222222422223232222223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A964464"/>
    <w:multiLevelType w:val="multilevel"/>
    <w:tmpl w:val="CDBAD9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6473E8"/>
    <w:multiLevelType w:val="hybridMultilevel"/>
    <w:tmpl w:val="460E138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CEB45C4"/>
    <w:multiLevelType w:val="multilevel"/>
    <w:tmpl w:val="6F1858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6D5D5751"/>
    <w:multiLevelType w:val="multilevel"/>
    <w:tmpl w:val="0415001D"/>
    <w:name w:val="a.222222222222222232232222222222222322232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E1D15C3"/>
    <w:multiLevelType w:val="hybridMultilevel"/>
    <w:tmpl w:val="460E138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0233033"/>
    <w:multiLevelType w:val="multilevel"/>
    <w:tmpl w:val="22C8BC6A"/>
    <w:name w:val="a.222222222222222232232222222326222222242222323222222323222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11A3CF8"/>
    <w:multiLevelType w:val="hybridMultilevel"/>
    <w:tmpl w:val="59C42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1C30DDD"/>
    <w:multiLevelType w:val="multilevel"/>
    <w:tmpl w:val="1EBC9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3BE018F"/>
    <w:multiLevelType w:val="multilevel"/>
    <w:tmpl w:val="F2147F4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475712C"/>
    <w:multiLevelType w:val="multilevel"/>
    <w:tmpl w:val="0415001D"/>
    <w:name w:val="a.22222222222222223223222222232622222224222232322"/>
    <w:lvl w:ilvl="0">
      <w:start w:val="1"/>
      <w:numFmt w:val="decimal"/>
      <w:lvlText w:val="%1)"/>
      <w:lvlJc w:val="left"/>
      <w:pPr>
        <w:ind w:left="360" w:hanging="360"/>
      </w:pPr>
    </w:lvl>
    <w:lvl w:ilvl="1">
      <w:start w:val="1"/>
      <w:numFmt w:val="lowerLetter"/>
      <w:lvlText w:val="%2)"/>
      <w:lvlJc w:val="left"/>
      <w:pPr>
        <w:ind w:left="1069"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7B10B00"/>
    <w:multiLevelType w:val="multilevel"/>
    <w:tmpl w:val="0415001D"/>
    <w:name w:val="a.222222222222222232232222222326222222242222323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B1E7BAE"/>
    <w:multiLevelType w:val="multilevel"/>
    <w:tmpl w:val="ED604280"/>
    <w:name w:val="a.22222222222222223223222222232622222224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BF407EB"/>
    <w:multiLevelType w:val="multilevel"/>
    <w:tmpl w:val="E2126C1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7"/>
  </w:num>
  <w:num w:numId="3">
    <w:abstractNumId w:val="54"/>
  </w:num>
  <w:num w:numId="4">
    <w:abstractNumId w:val="18"/>
  </w:num>
  <w:num w:numId="5">
    <w:abstractNumId w:val="37"/>
  </w:num>
  <w:num w:numId="6">
    <w:abstractNumId w:val="48"/>
  </w:num>
  <w:num w:numId="7">
    <w:abstractNumId w:val="16"/>
  </w:num>
  <w:num w:numId="8">
    <w:abstractNumId w:val="50"/>
  </w:num>
  <w:num w:numId="9">
    <w:abstractNumId w:val="14"/>
  </w:num>
  <w:num w:numId="10">
    <w:abstractNumId w:val="21"/>
  </w:num>
  <w:num w:numId="11">
    <w:abstractNumId w:val="8"/>
  </w:num>
  <w:num w:numId="12">
    <w:abstractNumId w:val="28"/>
  </w:num>
  <w:num w:numId="13">
    <w:abstractNumId w:val="19"/>
  </w:num>
  <w:num w:numId="14">
    <w:abstractNumId w:val="9"/>
  </w:num>
  <w:num w:numId="15">
    <w:abstractNumId w:val="46"/>
  </w:num>
  <w:num w:numId="16">
    <w:abstractNumId w:val="43"/>
  </w:num>
  <w:num w:numId="17">
    <w:abstractNumId w:val="2"/>
  </w:num>
  <w:num w:numId="18">
    <w:abstractNumId w:val="10"/>
  </w:num>
  <w:num w:numId="19">
    <w:abstractNumId w:val="6"/>
  </w:num>
  <w:num w:numId="20">
    <w:abstractNumId w:val="4"/>
  </w:num>
  <w:num w:numId="21">
    <w:abstractNumId w:val="15"/>
  </w:num>
  <w:num w:numId="22">
    <w:abstractNumId w:val="3"/>
  </w:num>
  <w:num w:numId="23">
    <w:abstractNumId w:val="32"/>
  </w:num>
  <w:num w:numId="24">
    <w:abstractNumId w:val="33"/>
  </w:num>
  <w:num w:numId="25">
    <w:abstractNumId w:val="39"/>
  </w:num>
  <w:num w:numId="26">
    <w:abstractNumId w:val="27"/>
  </w:num>
  <w:num w:numId="27">
    <w:abstractNumId w:val="44"/>
  </w:num>
  <w:num w:numId="28">
    <w:abstractNumId w:val="12"/>
  </w:num>
  <w:num w:numId="29">
    <w:abstractNumId w:val="13"/>
  </w:num>
  <w:num w:numId="30">
    <w:abstractNumId w:val="38"/>
  </w:num>
  <w:num w:numId="31">
    <w:abstractNumId w:val="40"/>
  </w:num>
  <w:num w:numId="32">
    <w:abstractNumId w:val="23"/>
  </w:num>
  <w:num w:numId="33">
    <w:abstractNumId w:val="34"/>
  </w:num>
  <w:num w:numId="34">
    <w:abstractNumId w:val="30"/>
  </w:num>
  <w:num w:numId="35">
    <w:abstractNumId w:val="49"/>
  </w:num>
  <w:num w:numId="36">
    <w:abstractNumId w:val="1"/>
  </w:num>
  <w:num w:numId="37">
    <w:abstractNumId w:val="42"/>
  </w:num>
  <w:num w:numId="38">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81"/>
  <w:drawingGridVerticalSpacing w:val="181"/>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E6"/>
    <w:rsid w:val="0000385F"/>
    <w:rsid w:val="00004450"/>
    <w:rsid w:val="000044E1"/>
    <w:rsid w:val="000050DD"/>
    <w:rsid w:val="0000582C"/>
    <w:rsid w:val="00007C92"/>
    <w:rsid w:val="00010B61"/>
    <w:rsid w:val="00011698"/>
    <w:rsid w:val="00011737"/>
    <w:rsid w:val="0001393B"/>
    <w:rsid w:val="00013A93"/>
    <w:rsid w:val="00013F0B"/>
    <w:rsid w:val="000141C0"/>
    <w:rsid w:val="0001483B"/>
    <w:rsid w:val="00014F54"/>
    <w:rsid w:val="00015A86"/>
    <w:rsid w:val="00015A89"/>
    <w:rsid w:val="000171C9"/>
    <w:rsid w:val="00020431"/>
    <w:rsid w:val="00022506"/>
    <w:rsid w:val="0002266D"/>
    <w:rsid w:val="00023234"/>
    <w:rsid w:val="00023643"/>
    <w:rsid w:val="00023B48"/>
    <w:rsid w:val="00024151"/>
    <w:rsid w:val="00030981"/>
    <w:rsid w:val="00031446"/>
    <w:rsid w:val="00032E80"/>
    <w:rsid w:val="000334BF"/>
    <w:rsid w:val="00033CA0"/>
    <w:rsid w:val="000342F2"/>
    <w:rsid w:val="00035CE0"/>
    <w:rsid w:val="000366F1"/>
    <w:rsid w:val="00040092"/>
    <w:rsid w:val="0004020D"/>
    <w:rsid w:val="000417FC"/>
    <w:rsid w:val="00041EAB"/>
    <w:rsid w:val="000431C8"/>
    <w:rsid w:val="00043403"/>
    <w:rsid w:val="00043A23"/>
    <w:rsid w:val="000442E2"/>
    <w:rsid w:val="00045BCA"/>
    <w:rsid w:val="00047DBC"/>
    <w:rsid w:val="00051059"/>
    <w:rsid w:val="00052B74"/>
    <w:rsid w:val="00052FDC"/>
    <w:rsid w:val="00053037"/>
    <w:rsid w:val="000544DF"/>
    <w:rsid w:val="00056B7A"/>
    <w:rsid w:val="00056ED5"/>
    <w:rsid w:val="00057E32"/>
    <w:rsid w:val="00060286"/>
    <w:rsid w:val="000609B4"/>
    <w:rsid w:val="0006157D"/>
    <w:rsid w:val="00061701"/>
    <w:rsid w:val="000631D7"/>
    <w:rsid w:val="00063C07"/>
    <w:rsid w:val="00063F1B"/>
    <w:rsid w:val="00064408"/>
    <w:rsid w:val="000658D3"/>
    <w:rsid w:val="000659F3"/>
    <w:rsid w:val="00066ED9"/>
    <w:rsid w:val="000713BC"/>
    <w:rsid w:val="000729CC"/>
    <w:rsid w:val="00073A6F"/>
    <w:rsid w:val="00073FB8"/>
    <w:rsid w:val="00074005"/>
    <w:rsid w:val="00074702"/>
    <w:rsid w:val="0007517D"/>
    <w:rsid w:val="0007691F"/>
    <w:rsid w:val="00076A13"/>
    <w:rsid w:val="000800B8"/>
    <w:rsid w:val="000816C1"/>
    <w:rsid w:val="0008651E"/>
    <w:rsid w:val="000877C4"/>
    <w:rsid w:val="0009079D"/>
    <w:rsid w:val="000907AE"/>
    <w:rsid w:val="0009278B"/>
    <w:rsid w:val="000951F8"/>
    <w:rsid w:val="0009530E"/>
    <w:rsid w:val="00095671"/>
    <w:rsid w:val="00097793"/>
    <w:rsid w:val="00097836"/>
    <w:rsid w:val="00097B8D"/>
    <w:rsid w:val="00097DCD"/>
    <w:rsid w:val="000A047A"/>
    <w:rsid w:val="000A04C1"/>
    <w:rsid w:val="000A0F33"/>
    <w:rsid w:val="000A1492"/>
    <w:rsid w:val="000A1992"/>
    <w:rsid w:val="000B0EAE"/>
    <w:rsid w:val="000B1952"/>
    <w:rsid w:val="000B238E"/>
    <w:rsid w:val="000B2E29"/>
    <w:rsid w:val="000B5551"/>
    <w:rsid w:val="000B58A2"/>
    <w:rsid w:val="000C3776"/>
    <w:rsid w:val="000C3A74"/>
    <w:rsid w:val="000C3E28"/>
    <w:rsid w:val="000C533C"/>
    <w:rsid w:val="000C6054"/>
    <w:rsid w:val="000C70C3"/>
    <w:rsid w:val="000C78F2"/>
    <w:rsid w:val="000D1632"/>
    <w:rsid w:val="000D1906"/>
    <w:rsid w:val="000D326B"/>
    <w:rsid w:val="000D48BB"/>
    <w:rsid w:val="000D4B9C"/>
    <w:rsid w:val="000D596F"/>
    <w:rsid w:val="000D5E99"/>
    <w:rsid w:val="000D6190"/>
    <w:rsid w:val="000D7B5F"/>
    <w:rsid w:val="000D7F81"/>
    <w:rsid w:val="000E0528"/>
    <w:rsid w:val="000E0878"/>
    <w:rsid w:val="000E190E"/>
    <w:rsid w:val="000E1DB6"/>
    <w:rsid w:val="000E25E2"/>
    <w:rsid w:val="000E35FA"/>
    <w:rsid w:val="000E4334"/>
    <w:rsid w:val="000E459A"/>
    <w:rsid w:val="000E4E6A"/>
    <w:rsid w:val="000E666C"/>
    <w:rsid w:val="000E6AF7"/>
    <w:rsid w:val="000F0ECD"/>
    <w:rsid w:val="000F1215"/>
    <w:rsid w:val="000F1433"/>
    <w:rsid w:val="000F2C64"/>
    <w:rsid w:val="000F2CB8"/>
    <w:rsid w:val="000F2DDE"/>
    <w:rsid w:val="000F30AF"/>
    <w:rsid w:val="000F3418"/>
    <w:rsid w:val="000F443B"/>
    <w:rsid w:val="000F617F"/>
    <w:rsid w:val="000F7F9F"/>
    <w:rsid w:val="00100B08"/>
    <w:rsid w:val="00101935"/>
    <w:rsid w:val="001021BA"/>
    <w:rsid w:val="00106FE4"/>
    <w:rsid w:val="00107808"/>
    <w:rsid w:val="00107BD4"/>
    <w:rsid w:val="00110EA2"/>
    <w:rsid w:val="00110FF9"/>
    <w:rsid w:val="00112009"/>
    <w:rsid w:val="00112437"/>
    <w:rsid w:val="00113025"/>
    <w:rsid w:val="001151C9"/>
    <w:rsid w:val="001152E4"/>
    <w:rsid w:val="001163E5"/>
    <w:rsid w:val="0011677A"/>
    <w:rsid w:val="001206EF"/>
    <w:rsid w:val="001207BF"/>
    <w:rsid w:val="00120964"/>
    <w:rsid w:val="00122079"/>
    <w:rsid w:val="00122347"/>
    <w:rsid w:val="0012249A"/>
    <w:rsid w:val="0012257B"/>
    <w:rsid w:val="00122601"/>
    <w:rsid w:val="001227B4"/>
    <w:rsid w:val="00124332"/>
    <w:rsid w:val="0012434F"/>
    <w:rsid w:val="00124474"/>
    <w:rsid w:val="00124BB3"/>
    <w:rsid w:val="00125DDF"/>
    <w:rsid w:val="00130AA4"/>
    <w:rsid w:val="00131780"/>
    <w:rsid w:val="001318CC"/>
    <w:rsid w:val="001318F5"/>
    <w:rsid w:val="00131D8C"/>
    <w:rsid w:val="00132D54"/>
    <w:rsid w:val="00132DBD"/>
    <w:rsid w:val="001331FC"/>
    <w:rsid w:val="0013429D"/>
    <w:rsid w:val="00134C71"/>
    <w:rsid w:val="0013670E"/>
    <w:rsid w:val="0013723C"/>
    <w:rsid w:val="001374F3"/>
    <w:rsid w:val="00137B0B"/>
    <w:rsid w:val="001406D7"/>
    <w:rsid w:val="0014158F"/>
    <w:rsid w:val="0014374E"/>
    <w:rsid w:val="00143A8B"/>
    <w:rsid w:val="001453C2"/>
    <w:rsid w:val="00146552"/>
    <w:rsid w:val="00146B44"/>
    <w:rsid w:val="00147C43"/>
    <w:rsid w:val="001502AF"/>
    <w:rsid w:val="00152D9F"/>
    <w:rsid w:val="001533C7"/>
    <w:rsid w:val="00153572"/>
    <w:rsid w:val="0015439A"/>
    <w:rsid w:val="0015465F"/>
    <w:rsid w:val="00160B5C"/>
    <w:rsid w:val="001612A7"/>
    <w:rsid w:val="00162DC6"/>
    <w:rsid w:val="00163517"/>
    <w:rsid w:val="0016411B"/>
    <w:rsid w:val="00164C60"/>
    <w:rsid w:val="00167A6E"/>
    <w:rsid w:val="001713E6"/>
    <w:rsid w:val="00173821"/>
    <w:rsid w:val="00173DC2"/>
    <w:rsid w:val="00173E47"/>
    <w:rsid w:val="001754C0"/>
    <w:rsid w:val="00175550"/>
    <w:rsid w:val="001768A2"/>
    <w:rsid w:val="00176B99"/>
    <w:rsid w:val="00177231"/>
    <w:rsid w:val="00181145"/>
    <w:rsid w:val="00181318"/>
    <w:rsid w:val="0018152E"/>
    <w:rsid w:val="00181947"/>
    <w:rsid w:val="00182815"/>
    <w:rsid w:val="00183334"/>
    <w:rsid w:val="00183EA0"/>
    <w:rsid w:val="00185FE5"/>
    <w:rsid w:val="00187F27"/>
    <w:rsid w:val="00193170"/>
    <w:rsid w:val="001934D4"/>
    <w:rsid w:val="00196540"/>
    <w:rsid w:val="00196F2E"/>
    <w:rsid w:val="00197257"/>
    <w:rsid w:val="00197936"/>
    <w:rsid w:val="001A1AB0"/>
    <w:rsid w:val="001A2AB4"/>
    <w:rsid w:val="001A3F3C"/>
    <w:rsid w:val="001A42D9"/>
    <w:rsid w:val="001A44AA"/>
    <w:rsid w:val="001A498E"/>
    <w:rsid w:val="001A58DC"/>
    <w:rsid w:val="001A5AFE"/>
    <w:rsid w:val="001A6541"/>
    <w:rsid w:val="001A6959"/>
    <w:rsid w:val="001A6DB1"/>
    <w:rsid w:val="001A764E"/>
    <w:rsid w:val="001A7EA8"/>
    <w:rsid w:val="001B0F08"/>
    <w:rsid w:val="001B0F1A"/>
    <w:rsid w:val="001B1E6C"/>
    <w:rsid w:val="001B2405"/>
    <w:rsid w:val="001B291B"/>
    <w:rsid w:val="001B29C2"/>
    <w:rsid w:val="001B2C1C"/>
    <w:rsid w:val="001B3268"/>
    <w:rsid w:val="001B3BA6"/>
    <w:rsid w:val="001B4AD3"/>
    <w:rsid w:val="001B5C61"/>
    <w:rsid w:val="001B627B"/>
    <w:rsid w:val="001B6656"/>
    <w:rsid w:val="001B6BA3"/>
    <w:rsid w:val="001C0658"/>
    <w:rsid w:val="001C0BE2"/>
    <w:rsid w:val="001C24BE"/>
    <w:rsid w:val="001C274A"/>
    <w:rsid w:val="001C2BFB"/>
    <w:rsid w:val="001C363D"/>
    <w:rsid w:val="001C4B7A"/>
    <w:rsid w:val="001C4E99"/>
    <w:rsid w:val="001C5376"/>
    <w:rsid w:val="001C6DC1"/>
    <w:rsid w:val="001D10F5"/>
    <w:rsid w:val="001D136B"/>
    <w:rsid w:val="001D2CEF"/>
    <w:rsid w:val="001D510B"/>
    <w:rsid w:val="001D6533"/>
    <w:rsid w:val="001D6A0A"/>
    <w:rsid w:val="001D6EA3"/>
    <w:rsid w:val="001D7209"/>
    <w:rsid w:val="001D724C"/>
    <w:rsid w:val="001E0D90"/>
    <w:rsid w:val="001E1D6F"/>
    <w:rsid w:val="001E2CF9"/>
    <w:rsid w:val="001E4D3A"/>
    <w:rsid w:val="001E55C2"/>
    <w:rsid w:val="001E6DFB"/>
    <w:rsid w:val="001E6EAF"/>
    <w:rsid w:val="001E7777"/>
    <w:rsid w:val="001E7AD3"/>
    <w:rsid w:val="001F084F"/>
    <w:rsid w:val="001F1488"/>
    <w:rsid w:val="001F156C"/>
    <w:rsid w:val="001F1F9C"/>
    <w:rsid w:val="001F2441"/>
    <w:rsid w:val="001F266C"/>
    <w:rsid w:val="001F2712"/>
    <w:rsid w:val="001F29B8"/>
    <w:rsid w:val="001F2F95"/>
    <w:rsid w:val="001F3E59"/>
    <w:rsid w:val="001F4DFC"/>
    <w:rsid w:val="001F51D8"/>
    <w:rsid w:val="001F56E1"/>
    <w:rsid w:val="001F65F0"/>
    <w:rsid w:val="001F664D"/>
    <w:rsid w:val="001F67EA"/>
    <w:rsid w:val="001F781E"/>
    <w:rsid w:val="001F7876"/>
    <w:rsid w:val="001F7BD3"/>
    <w:rsid w:val="002010C6"/>
    <w:rsid w:val="00203406"/>
    <w:rsid w:val="002067E4"/>
    <w:rsid w:val="00206934"/>
    <w:rsid w:val="0020770B"/>
    <w:rsid w:val="002102C1"/>
    <w:rsid w:val="002109DF"/>
    <w:rsid w:val="002113BD"/>
    <w:rsid w:val="00212303"/>
    <w:rsid w:val="0021250C"/>
    <w:rsid w:val="00213134"/>
    <w:rsid w:val="00213737"/>
    <w:rsid w:val="00213AD0"/>
    <w:rsid w:val="00214082"/>
    <w:rsid w:val="00215380"/>
    <w:rsid w:val="002167D9"/>
    <w:rsid w:val="00216AC9"/>
    <w:rsid w:val="00221DAC"/>
    <w:rsid w:val="00222D04"/>
    <w:rsid w:val="00222F82"/>
    <w:rsid w:val="002254A2"/>
    <w:rsid w:val="002255E0"/>
    <w:rsid w:val="00225A3A"/>
    <w:rsid w:val="00227AA6"/>
    <w:rsid w:val="00232084"/>
    <w:rsid w:val="00232396"/>
    <w:rsid w:val="002327F6"/>
    <w:rsid w:val="0023325F"/>
    <w:rsid w:val="002342FB"/>
    <w:rsid w:val="00235719"/>
    <w:rsid w:val="00237413"/>
    <w:rsid w:val="00240024"/>
    <w:rsid w:val="0024047C"/>
    <w:rsid w:val="002424CD"/>
    <w:rsid w:val="002427A9"/>
    <w:rsid w:val="00242F28"/>
    <w:rsid w:val="00243B5C"/>
    <w:rsid w:val="00243FCF"/>
    <w:rsid w:val="00244FF8"/>
    <w:rsid w:val="00246BC4"/>
    <w:rsid w:val="00251764"/>
    <w:rsid w:val="00251D34"/>
    <w:rsid w:val="002550D0"/>
    <w:rsid w:val="00256140"/>
    <w:rsid w:val="002561A1"/>
    <w:rsid w:val="00256794"/>
    <w:rsid w:val="00257E96"/>
    <w:rsid w:val="00260F56"/>
    <w:rsid w:val="00261F3A"/>
    <w:rsid w:val="002637AA"/>
    <w:rsid w:val="00265680"/>
    <w:rsid w:val="002669A9"/>
    <w:rsid w:val="00266AAF"/>
    <w:rsid w:val="00266B88"/>
    <w:rsid w:val="00267EF7"/>
    <w:rsid w:val="002708D0"/>
    <w:rsid w:val="0027121A"/>
    <w:rsid w:val="00271306"/>
    <w:rsid w:val="00271533"/>
    <w:rsid w:val="00271D28"/>
    <w:rsid w:val="002722C7"/>
    <w:rsid w:val="00272883"/>
    <w:rsid w:val="0027420C"/>
    <w:rsid w:val="0027445A"/>
    <w:rsid w:val="002753B5"/>
    <w:rsid w:val="00275F79"/>
    <w:rsid w:val="0028033F"/>
    <w:rsid w:val="00280D7C"/>
    <w:rsid w:val="00281A8C"/>
    <w:rsid w:val="00283986"/>
    <w:rsid w:val="00283D5D"/>
    <w:rsid w:val="0028446E"/>
    <w:rsid w:val="00284B36"/>
    <w:rsid w:val="0028574F"/>
    <w:rsid w:val="00287668"/>
    <w:rsid w:val="00287A61"/>
    <w:rsid w:val="002901D6"/>
    <w:rsid w:val="00291BB8"/>
    <w:rsid w:val="00291E7D"/>
    <w:rsid w:val="002936A7"/>
    <w:rsid w:val="0029430A"/>
    <w:rsid w:val="002943B7"/>
    <w:rsid w:val="00294B6E"/>
    <w:rsid w:val="002954C9"/>
    <w:rsid w:val="002958AC"/>
    <w:rsid w:val="00296112"/>
    <w:rsid w:val="002977C1"/>
    <w:rsid w:val="00297963"/>
    <w:rsid w:val="002A0991"/>
    <w:rsid w:val="002A0A49"/>
    <w:rsid w:val="002A2182"/>
    <w:rsid w:val="002A2D15"/>
    <w:rsid w:val="002A2DDB"/>
    <w:rsid w:val="002A3217"/>
    <w:rsid w:val="002A44DD"/>
    <w:rsid w:val="002A6FB8"/>
    <w:rsid w:val="002A78B2"/>
    <w:rsid w:val="002A7C3E"/>
    <w:rsid w:val="002B0735"/>
    <w:rsid w:val="002B0B61"/>
    <w:rsid w:val="002B0F4B"/>
    <w:rsid w:val="002B1C49"/>
    <w:rsid w:val="002B1E55"/>
    <w:rsid w:val="002B203C"/>
    <w:rsid w:val="002B22D2"/>
    <w:rsid w:val="002B238F"/>
    <w:rsid w:val="002B2625"/>
    <w:rsid w:val="002B290D"/>
    <w:rsid w:val="002B2B38"/>
    <w:rsid w:val="002B3F09"/>
    <w:rsid w:val="002B4269"/>
    <w:rsid w:val="002B4E94"/>
    <w:rsid w:val="002C03C2"/>
    <w:rsid w:val="002C215F"/>
    <w:rsid w:val="002C27C1"/>
    <w:rsid w:val="002C311D"/>
    <w:rsid w:val="002C35E7"/>
    <w:rsid w:val="002C3EE6"/>
    <w:rsid w:val="002C493E"/>
    <w:rsid w:val="002C778C"/>
    <w:rsid w:val="002D0664"/>
    <w:rsid w:val="002D15BE"/>
    <w:rsid w:val="002D20CD"/>
    <w:rsid w:val="002D325F"/>
    <w:rsid w:val="002D4C13"/>
    <w:rsid w:val="002D75F9"/>
    <w:rsid w:val="002D7B1E"/>
    <w:rsid w:val="002E03C6"/>
    <w:rsid w:val="002E0481"/>
    <w:rsid w:val="002E070C"/>
    <w:rsid w:val="002E1F9E"/>
    <w:rsid w:val="002E20EC"/>
    <w:rsid w:val="002E2C70"/>
    <w:rsid w:val="002E2CCF"/>
    <w:rsid w:val="002E338A"/>
    <w:rsid w:val="002E4C43"/>
    <w:rsid w:val="002E7DE2"/>
    <w:rsid w:val="002F0EC0"/>
    <w:rsid w:val="002F1108"/>
    <w:rsid w:val="002F251D"/>
    <w:rsid w:val="002F2A20"/>
    <w:rsid w:val="002F46E3"/>
    <w:rsid w:val="002F4E44"/>
    <w:rsid w:val="002F59FF"/>
    <w:rsid w:val="002F5CBF"/>
    <w:rsid w:val="002F71C6"/>
    <w:rsid w:val="0030085F"/>
    <w:rsid w:val="00300BDB"/>
    <w:rsid w:val="00300DFD"/>
    <w:rsid w:val="003016C8"/>
    <w:rsid w:val="003019AA"/>
    <w:rsid w:val="00302925"/>
    <w:rsid w:val="0030381C"/>
    <w:rsid w:val="00304C81"/>
    <w:rsid w:val="00306C27"/>
    <w:rsid w:val="00307993"/>
    <w:rsid w:val="00311180"/>
    <w:rsid w:val="00311B71"/>
    <w:rsid w:val="00313106"/>
    <w:rsid w:val="00313119"/>
    <w:rsid w:val="00313FEF"/>
    <w:rsid w:val="00315A41"/>
    <w:rsid w:val="003164EB"/>
    <w:rsid w:val="00316ABE"/>
    <w:rsid w:val="003204E1"/>
    <w:rsid w:val="003231E3"/>
    <w:rsid w:val="00324A51"/>
    <w:rsid w:val="0032540C"/>
    <w:rsid w:val="003254A1"/>
    <w:rsid w:val="00325983"/>
    <w:rsid w:val="003271C1"/>
    <w:rsid w:val="0033215F"/>
    <w:rsid w:val="00334778"/>
    <w:rsid w:val="00334A14"/>
    <w:rsid w:val="00334C28"/>
    <w:rsid w:val="0033527E"/>
    <w:rsid w:val="0033590D"/>
    <w:rsid w:val="0033613A"/>
    <w:rsid w:val="003411D0"/>
    <w:rsid w:val="0034281E"/>
    <w:rsid w:val="00342EE6"/>
    <w:rsid w:val="003430D0"/>
    <w:rsid w:val="00344192"/>
    <w:rsid w:val="00346D80"/>
    <w:rsid w:val="00351570"/>
    <w:rsid w:val="00351D12"/>
    <w:rsid w:val="0035221C"/>
    <w:rsid w:val="00352322"/>
    <w:rsid w:val="00352AF8"/>
    <w:rsid w:val="003535B7"/>
    <w:rsid w:val="00353942"/>
    <w:rsid w:val="00356F64"/>
    <w:rsid w:val="00357F74"/>
    <w:rsid w:val="00361CF9"/>
    <w:rsid w:val="00364AEC"/>
    <w:rsid w:val="003658B1"/>
    <w:rsid w:val="00366CC7"/>
    <w:rsid w:val="0036700B"/>
    <w:rsid w:val="003679D2"/>
    <w:rsid w:val="00367CD4"/>
    <w:rsid w:val="00371BED"/>
    <w:rsid w:val="003728E5"/>
    <w:rsid w:val="00373043"/>
    <w:rsid w:val="00374E3F"/>
    <w:rsid w:val="0037543A"/>
    <w:rsid w:val="00375F51"/>
    <w:rsid w:val="00376A44"/>
    <w:rsid w:val="00380FAE"/>
    <w:rsid w:val="00381A03"/>
    <w:rsid w:val="003823B6"/>
    <w:rsid w:val="003836A5"/>
    <w:rsid w:val="003836E8"/>
    <w:rsid w:val="00384867"/>
    <w:rsid w:val="00384AF6"/>
    <w:rsid w:val="00384CE8"/>
    <w:rsid w:val="003867F4"/>
    <w:rsid w:val="00386D62"/>
    <w:rsid w:val="00390183"/>
    <w:rsid w:val="00393EE3"/>
    <w:rsid w:val="00394BE0"/>
    <w:rsid w:val="00395633"/>
    <w:rsid w:val="003958B3"/>
    <w:rsid w:val="003977DA"/>
    <w:rsid w:val="003A0A95"/>
    <w:rsid w:val="003A0AC1"/>
    <w:rsid w:val="003A0C7A"/>
    <w:rsid w:val="003A1C81"/>
    <w:rsid w:val="003A37CA"/>
    <w:rsid w:val="003A3986"/>
    <w:rsid w:val="003A41AB"/>
    <w:rsid w:val="003A450B"/>
    <w:rsid w:val="003A55DC"/>
    <w:rsid w:val="003A5C87"/>
    <w:rsid w:val="003A6660"/>
    <w:rsid w:val="003A7390"/>
    <w:rsid w:val="003A73B4"/>
    <w:rsid w:val="003A7442"/>
    <w:rsid w:val="003B0E1D"/>
    <w:rsid w:val="003B2162"/>
    <w:rsid w:val="003B28CF"/>
    <w:rsid w:val="003B3FEC"/>
    <w:rsid w:val="003B59A4"/>
    <w:rsid w:val="003B7947"/>
    <w:rsid w:val="003C24FB"/>
    <w:rsid w:val="003C2D54"/>
    <w:rsid w:val="003C3F5C"/>
    <w:rsid w:val="003C50EB"/>
    <w:rsid w:val="003C6611"/>
    <w:rsid w:val="003C6DD9"/>
    <w:rsid w:val="003C7EC7"/>
    <w:rsid w:val="003D0017"/>
    <w:rsid w:val="003D11A3"/>
    <w:rsid w:val="003D129E"/>
    <w:rsid w:val="003D22FC"/>
    <w:rsid w:val="003D3496"/>
    <w:rsid w:val="003D5F4A"/>
    <w:rsid w:val="003D62AE"/>
    <w:rsid w:val="003D68BC"/>
    <w:rsid w:val="003D6B69"/>
    <w:rsid w:val="003D6EBA"/>
    <w:rsid w:val="003D7164"/>
    <w:rsid w:val="003D756B"/>
    <w:rsid w:val="003D7F85"/>
    <w:rsid w:val="003E0182"/>
    <w:rsid w:val="003E07E7"/>
    <w:rsid w:val="003E0B22"/>
    <w:rsid w:val="003E137B"/>
    <w:rsid w:val="003E160D"/>
    <w:rsid w:val="003E2C29"/>
    <w:rsid w:val="003E3319"/>
    <w:rsid w:val="003E337A"/>
    <w:rsid w:val="003E3C84"/>
    <w:rsid w:val="003E4F9E"/>
    <w:rsid w:val="003E5AE9"/>
    <w:rsid w:val="003E5E9A"/>
    <w:rsid w:val="003E6B66"/>
    <w:rsid w:val="003E6B9F"/>
    <w:rsid w:val="003E7773"/>
    <w:rsid w:val="003F1EB7"/>
    <w:rsid w:val="003F20AB"/>
    <w:rsid w:val="003F2759"/>
    <w:rsid w:val="003F4228"/>
    <w:rsid w:val="003F4D7B"/>
    <w:rsid w:val="003F6209"/>
    <w:rsid w:val="004047AC"/>
    <w:rsid w:val="00404F69"/>
    <w:rsid w:val="00405F98"/>
    <w:rsid w:val="00406E64"/>
    <w:rsid w:val="0041030F"/>
    <w:rsid w:val="004105E9"/>
    <w:rsid w:val="00411CFF"/>
    <w:rsid w:val="0041254D"/>
    <w:rsid w:val="00412CAF"/>
    <w:rsid w:val="004131A3"/>
    <w:rsid w:val="00413CF3"/>
    <w:rsid w:val="00414779"/>
    <w:rsid w:val="00415A45"/>
    <w:rsid w:val="00415AEC"/>
    <w:rsid w:val="0042232A"/>
    <w:rsid w:val="00422AA3"/>
    <w:rsid w:val="0042361D"/>
    <w:rsid w:val="00424973"/>
    <w:rsid w:val="00424BFD"/>
    <w:rsid w:val="004260AD"/>
    <w:rsid w:val="00430215"/>
    <w:rsid w:val="004316A3"/>
    <w:rsid w:val="00431DBE"/>
    <w:rsid w:val="00432C8D"/>
    <w:rsid w:val="004336AD"/>
    <w:rsid w:val="00433ACC"/>
    <w:rsid w:val="00433DE2"/>
    <w:rsid w:val="00434D2B"/>
    <w:rsid w:val="004351A9"/>
    <w:rsid w:val="004352E6"/>
    <w:rsid w:val="004356B5"/>
    <w:rsid w:val="00435764"/>
    <w:rsid w:val="00437CE5"/>
    <w:rsid w:val="004406CD"/>
    <w:rsid w:val="004408EC"/>
    <w:rsid w:val="00441F41"/>
    <w:rsid w:val="00442F75"/>
    <w:rsid w:val="00443B6B"/>
    <w:rsid w:val="004441EB"/>
    <w:rsid w:val="00444411"/>
    <w:rsid w:val="004447CA"/>
    <w:rsid w:val="00444CA4"/>
    <w:rsid w:val="00445255"/>
    <w:rsid w:val="00445FE6"/>
    <w:rsid w:val="0044665A"/>
    <w:rsid w:val="0044781C"/>
    <w:rsid w:val="004531EF"/>
    <w:rsid w:val="004559A1"/>
    <w:rsid w:val="0045645A"/>
    <w:rsid w:val="004568F4"/>
    <w:rsid w:val="00457058"/>
    <w:rsid w:val="00457E8C"/>
    <w:rsid w:val="004619AE"/>
    <w:rsid w:val="00461B04"/>
    <w:rsid w:val="00462DEE"/>
    <w:rsid w:val="00463B40"/>
    <w:rsid w:val="00464C25"/>
    <w:rsid w:val="00464D9C"/>
    <w:rsid w:val="00465AA4"/>
    <w:rsid w:val="004667B9"/>
    <w:rsid w:val="00466F6B"/>
    <w:rsid w:val="00467589"/>
    <w:rsid w:val="004675B6"/>
    <w:rsid w:val="004702B7"/>
    <w:rsid w:val="00471902"/>
    <w:rsid w:val="004721C8"/>
    <w:rsid w:val="004725FA"/>
    <w:rsid w:val="00475452"/>
    <w:rsid w:val="00475553"/>
    <w:rsid w:val="004755E4"/>
    <w:rsid w:val="00475603"/>
    <w:rsid w:val="00476F1B"/>
    <w:rsid w:val="004807AB"/>
    <w:rsid w:val="004808C7"/>
    <w:rsid w:val="00481423"/>
    <w:rsid w:val="00481CD5"/>
    <w:rsid w:val="00481D58"/>
    <w:rsid w:val="00483552"/>
    <w:rsid w:val="00485AD6"/>
    <w:rsid w:val="00485D32"/>
    <w:rsid w:val="00485D9D"/>
    <w:rsid w:val="00485E3D"/>
    <w:rsid w:val="00486EEB"/>
    <w:rsid w:val="004907A1"/>
    <w:rsid w:val="00492404"/>
    <w:rsid w:val="00493A2B"/>
    <w:rsid w:val="00494516"/>
    <w:rsid w:val="00494BF6"/>
    <w:rsid w:val="0049549E"/>
    <w:rsid w:val="00495E89"/>
    <w:rsid w:val="00497C69"/>
    <w:rsid w:val="00497F01"/>
    <w:rsid w:val="004A0C99"/>
    <w:rsid w:val="004A1223"/>
    <w:rsid w:val="004A3E5F"/>
    <w:rsid w:val="004A54CB"/>
    <w:rsid w:val="004A5B64"/>
    <w:rsid w:val="004A6007"/>
    <w:rsid w:val="004A6CDA"/>
    <w:rsid w:val="004B102B"/>
    <w:rsid w:val="004B1450"/>
    <w:rsid w:val="004B1B2F"/>
    <w:rsid w:val="004B1C48"/>
    <w:rsid w:val="004B379D"/>
    <w:rsid w:val="004B4025"/>
    <w:rsid w:val="004B529E"/>
    <w:rsid w:val="004B53F7"/>
    <w:rsid w:val="004B62E5"/>
    <w:rsid w:val="004B63C4"/>
    <w:rsid w:val="004C1109"/>
    <w:rsid w:val="004C199E"/>
    <w:rsid w:val="004C40D5"/>
    <w:rsid w:val="004C51F4"/>
    <w:rsid w:val="004C5465"/>
    <w:rsid w:val="004C558B"/>
    <w:rsid w:val="004D037C"/>
    <w:rsid w:val="004D03E8"/>
    <w:rsid w:val="004D051C"/>
    <w:rsid w:val="004D0748"/>
    <w:rsid w:val="004D16D2"/>
    <w:rsid w:val="004D1B13"/>
    <w:rsid w:val="004D2E6D"/>
    <w:rsid w:val="004D31A7"/>
    <w:rsid w:val="004D3DDC"/>
    <w:rsid w:val="004D44B8"/>
    <w:rsid w:val="004D7981"/>
    <w:rsid w:val="004E21A9"/>
    <w:rsid w:val="004E2229"/>
    <w:rsid w:val="004E27BF"/>
    <w:rsid w:val="004E3427"/>
    <w:rsid w:val="004E3749"/>
    <w:rsid w:val="004E541B"/>
    <w:rsid w:val="004E55F6"/>
    <w:rsid w:val="004E5C63"/>
    <w:rsid w:val="004E5CFA"/>
    <w:rsid w:val="004E63EA"/>
    <w:rsid w:val="004E6453"/>
    <w:rsid w:val="004E7949"/>
    <w:rsid w:val="004E7F00"/>
    <w:rsid w:val="004F1251"/>
    <w:rsid w:val="004F1718"/>
    <w:rsid w:val="004F227B"/>
    <w:rsid w:val="004F63E1"/>
    <w:rsid w:val="004F7728"/>
    <w:rsid w:val="004F79BF"/>
    <w:rsid w:val="004F7E3F"/>
    <w:rsid w:val="00500815"/>
    <w:rsid w:val="00500916"/>
    <w:rsid w:val="005028F8"/>
    <w:rsid w:val="00503B08"/>
    <w:rsid w:val="00505CB3"/>
    <w:rsid w:val="0050676A"/>
    <w:rsid w:val="005067A5"/>
    <w:rsid w:val="00507A80"/>
    <w:rsid w:val="0051024B"/>
    <w:rsid w:val="005108BB"/>
    <w:rsid w:val="00512045"/>
    <w:rsid w:val="00512794"/>
    <w:rsid w:val="005138E1"/>
    <w:rsid w:val="00515105"/>
    <w:rsid w:val="00515AE7"/>
    <w:rsid w:val="00515CF5"/>
    <w:rsid w:val="005160C8"/>
    <w:rsid w:val="00516A5D"/>
    <w:rsid w:val="00517750"/>
    <w:rsid w:val="00520599"/>
    <w:rsid w:val="00520C3D"/>
    <w:rsid w:val="005212A2"/>
    <w:rsid w:val="00521B80"/>
    <w:rsid w:val="00521FA5"/>
    <w:rsid w:val="00522AAA"/>
    <w:rsid w:val="00523701"/>
    <w:rsid w:val="005241CE"/>
    <w:rsid w:val="00524355"/>
    <w:rsid w:val="00525D89"/>
    <w:rsid w:val="0053242C"/>
    <w:rsid w:val="005330CE"/>
    <w:rsid w:val="0053359C"/>
    <w:rsid w:val="00533FA0"/>
    <w:rsid w:val="00534326"/>
    <w:rsid w:val="00535258"/>
    <w:rsid w:val="005377A6"/>
    <w:rsid w:val="00537ADA"/>
    <w:rsid w:val="00537CC3"/>
    <w:rsid w:val="0054005E"/>
    <w:rsid w:val="00540574"/>
    <w:rsid w:val="00540AB4"/>
    <w:rsid w:val="00541822"/>
    <w:rsid w:val="005424AF"/>
    <w:rsid w:val="005446DC"/>
    <w:rsid w:val="00544D31"/>
    <w:rsid w:val="005464B3"/>
    <w:rsid w:val="00546AF9"/>
    <w:rsid w:val="00546CD5"/>
    <w:rsid w:val="005477E6"/>
    <w:rsid w:val="00547DA6"/>
    <w:rsid w:val="005516C2"/>
    <w:rsid w:val="00552031"/>
    <w:rsid w:val="005522C5"/>
    <w:rsid w:val="00552446"/>
    <w:rsid w:val="005536F0"/>
    <w:rsid w:val="005557F3"/>
    <w:rsid w:val="00555CDF"/>
    <w:rsid w:val="00557191"/>
    <w:rsid w:val="00557BD6"/>
    <w:rsid w:val="005603F1"/>
    <w:rsid w:val="005606EB"/>
    <w:rsid w:val="00561239"/>
    <w:rsid w:val="005615C6"/>
    <w:rsid w:val="0056172A"/>
    <w:rsid w:val="0056275E"/>
    <w:rsid w:val="00562D15"/>
    <w:rsid w:val="005642D0"/>
    <w:rsid w:val="00564B94"/>
    <w:rsid w:val="00565596"/>
    <w:rsid w:val="00566246"/>
    <w:rsid w:val="00566D3A"/>
    <w:rsid w:val="00566EA6"/>
    <w:rsid w:val="005671F8"/>
    <w:rsid w:val="00567298"/>
    <w:rsid w:val="00570B54"/>
    <w:rsid w:val="00572D3A"/>
    <w:rsid w:val="005733AB"/>
    <w:rsid w:val="00573471"/>
    <w:rsid w:val="005738DA"/>
    <w:rsid w:val="005749D6"/>
    <w:rsid w:val="00577179"/>
    <w:rsid w:val="005805FB"/>
    <w:rsid w:val="005827A4"/>
    <w:rsid w:val="00583987"/>
    <w:rsid w:val="00585CD6"/>
    <w:rsid w:val="00585F10"/>
    <w:rsid w:val="00586D0D"/>
    <w:rsid w:val="00587709"/>
    <w:rsid w:val="0059069C"/>
    <w:rsid w:val="00591064"/>
    <w:rsid w:val="0059256B"/>
    <w:rsid w:val="005926FD"/>
    <w:rsid w:val="00592FED"/>
    <w:rsid w:val="005936A5"/>
    <w:rsid w:val="00595C4B"/>
    <w:rsid w:val="005962E9"/>
    <w:rsid w:val="005A0B13"/>
    <w:rsid w:val="005A0BA1"/>
    <w:rsid w:val="005A0F85"/>
    <w:rsid w:val="005A23B5"/>
    <w:rsid w:val="005A3CDB"/>
    <w:rsid w:val="005A423A"/>
    <w:rsid w:val="005A45B1"/>
    <w:rsid w:val="005A490B"/>
    <w:rsid w:val="005A5026"/>
    <w:rsid w:val="005A67E2"/>
    <w:rsid w:val="005A6A3D"/>
    <w:rsid w:val="005A6E69"/>
    <w:rsid w:val="005A74A3"/>
    <w:rsid w:val="005A769D"/>
    <w:rsid w:val="005A7A19"/>
    <w:rsid w:val="005B0FAB"/>
    <w:rsid w:val="005B2411"/>
    <w:rsid w:val="005B2BFE"/>
    <w:rsid w:val="005B6A55"/>
    <w:rsid w:val="005B6E4F"/>
    <w:rsid w:val="005B718F"/>
    <w:rsid w:val="005B7A4F"/>
    <w:rsid w:val="005C0E16"/>
    <w:rsid w:val="005C0E2D"/>
    <w:rsid w:val="005C1185"/>
    <w:rsid w:val="005C1C6B"/>
    <w:rsid w:val="005C2570"/>
    <w:rsid w:val="005C385C"/>
    <w:rsid w:val="005C3C0C"/>
    <w:rsid w:val="005C4407"/>
    <w:rsid w:val="005C547E"/>
    <w:rsid w:val="005C61F5"/>
    <w:rsid w:val="005C6320"/>
    <w:rsid w:val="005C6831"/>
    <w:rsid w:val="005C6B5B"/>
    <w:rsid w:val="005D026D"/>
    <w:rsid w:val="005D044E"/>
    <w:rsid w:val="005D04DC"/>
    <w:rsid w:val="005D0692"/>
    <w:rsid w:val="005D23CA"/>
    <w:rsid w:val="005D2790"/>
    <w:rsid w:val="005D2B20"/>
    <w:rsid w:val="005D307A"/>
    <w:rsid w:val="005D5EF3"/>
    <w:rsid w:val="005D6027"/>
    <w:rsid w:val="005D6064"/>
    <w:rsid w:val="005D70CE"/>
    <w:rsid w:val="005D79F3"/>
    <w:rsid w:val="005E1FFB"/>
    <w:rsid w:val="005E21B5"/>
    <w:rsid w:val="005E32D4"/>
    <w:rsid w:val="005E342C"/>
    <w:rsid w:val="005E39B0"/>
    <w:rsid w:val="005E3EEE"/>
    <w:rsid w:val="005E485F"/>
    <w:rsid w:val="005E4BA5"/>
    <w:rsid w:val="005E5BD3"/>
    <w:rsid w:val="005E7C11"/>
    <w:rsid w:val="005F10BF"/>
    <w:rsid w:val="005F2D63"/>
    <w:rsid w:val="005F46D0"/>
    <w:rsid w:val="005F4A96"/>
    <w:rsid w:val="005F4E81"/>
    <w:rsid w:val="005F5702"/>
    <w:rsid w:val="005F5E86"/>
    <w:rsid w:val="00600247"/>
    <w:rsid w:val="00601AD7"/>
    <w:rsid w:val="00601F3C"/>
    <w:rsid w:val="00603A87"/>
    <w:rsid w:val="00603B70"/>
    <w:rsid w:val="006040BF"/>
    <w:rsid w:val="00604977"/>
    <w:rsid w:val="0060542A"/>
    <w:rsid w:val="00605A08"/>
    <w:rsid w:val="0060724B"/>
    <w:rsid w:val="00610D0F"/>
    <w:rsid w:val="00611ABC"/>
    <w:rsid w:val="00615049"/>
    <w:rsid w:val="0061569C"/>
    <w:rsid w:val="0061662A"/>
    <w:rsid w:val="0062045B"/>
    <w:rsid w:val="00621698"/>
    <w:rsid w:val="00621EF2"/>
    <w:rsid w:val="006225C2"/>
    <w:rsid w:val="006263F9"/>
    <w:rsid w:val="00626EA0"/>
    <w:rsid w:val="00631914"/>
    <w:rsid w:val="00631A73"/>
    <w:rsid w:val="00631B11"/>
    <w:rsid w:val="006322D4"/>
    <w:rsid w:val="00632CB0"/>
    <w:rsid w:val="00633785"/>
    <w:rsid w:val="0063399C"/>
    <w:rsid w:val="00634548"/>
    <w:rsid w:val="006349B4"/>
    <w:rsid w:val="00634CC1"/>
    <w:rsid w:val="0063535F"/>
    <w:rsid w:val="006353CC"/>
    <w:rsid w:val="006356BA"/>
    <w:rsid w:val="00635755"/>
    <w:rsid w:val="00636300"/>
    <w:rsid w:val="00636F3B"/>
    <w:rsid w:val="006401E6"/>
    <w:rsid w:val="006418DE"/>
    <w:rsid w:val="006430D1"/>
    <w:rsid w:val="00643BD4"/>
    <w:rsid w:val="006442FD"/>
    <w:rsid w:val="006444A7"/>
    <w:rsid w:val="00645074"/>
    <w:rsid w:val="0064525E"/>
    <w:rsid w:val="006504B5"/>
    <w:rsid w:val="006523C3"/>
    <w:rsid w:val="006529FC"/>
    <w:rsid w:val="006537DB"/>
    <w:rsid w:val="00654439"/>
    <w:rsid w:val="00654CBF"/>
    <w:rsid w:val="0065683B"/>
    <w:rsid w:val="006569EB"/>
    <w:rsid w:val="00656AB9"/>
    <w:rsid w:val="006600F9"/>
    <w:rsid w:val="00660334"/>
    <w:rsid w:val="006607BD"/>
    <w:rsid w:val="00660F0C"/>
    <w:rsid w:val="00661C12"/>
    <w:rsid w:val="00662FE4"/>
    <w:rsid w:val="00665048"/>
    <w:rsid w:val="006659D7"/>
    <w:rsid w:val="00665FCC"/>
    <w:rsid w:val="00666393"/>
    <w:rsid w:val="00666667"/>
    <w:rsid w:val="006669DA"/>
    <w:rsid w:val="00670DCB"/>
    <w:rsid w:val="0067141B"/>
    <w:rsid w:val="006723EA"/>
    <w:rsid w:val="0067255E"/>
    <w:rsid w:val="00672F25"/>
    <w:rsid w:val="00673B13"/>
    <w:rsid w:val="00674F62"/>
    <w:rsid w:val="0067561D"/>
    <w:rsid w:val="006762B7"/>
    <w:rsid w:val="006809DA"/>
    <w:rsid w:val="00680F6D"/>
    <w:rsid w:val="0068393D"/>
    <w:rsid w:val="00685258"/>
    <w:rsid w:val="006853B4"/>
    <w:rsid w:val="0068557F"/>
    <w:rsid w:val="00685AE3"/>
    <w:rsid w:val="00686EF7"/>
    <w:rsid w:val="006879E0"/>
    <w:rsid w:val="00687C64"/>
    <w:rsid w:val="006903BD"/>
    <w:rsid w:val="006905F4"/>
    <w:rsid w:val="006931A8"/>
    <w:rsid w:val="00693976"/>
    <w:rsid w:val="006948D6"/>
    <w:rsid w:val="0069558D"/>
    <w:rsid w:val="006A09B4"/>
    <w:rsid w:val="006A132C"/>
    <w:rsid w:val="006A1A8C"/>
    <w:rsid w:val="006A1B61"/>
    <w:rsid w:val="006A4CAD"/>
    <w:rsid w:val="006A4F28"/>
    <w:rsid w:val="006A5215"/>
    <w:rsid w:val="006A7C8A"/>
    <w:rsid w:val="006B00E1"/>
    <w:rsid w:val="006B10DC"/>
    <w:rsid w:val="006B16A3"/>
    <w:rsid w:val="006B17C3"/>
    <w:rsid w:val="006B1ACA"/>
    <w:rsid w:val="006B74FA"/>
    <w:rsid w:val="006C055B"/>
    <w:rsid w:val="006C0A2C"/>
    <w:rsid w:val="006C0A8B"/>
    <w:rsid w:val="006C25EA"/>
    <w:rsid w:val="006C27E9"/>
    <w:rsid w:val="006C33D8"/>
    <w:rsid w:val="006C3EE0"/>
    <w:rsid w:val="006C50A8"/>
    <w:rsid w:val="006C5954"/>
    <w:rsid w:val="006C5EE8"/>
    <w:rsid w:val="006C6AEC"/>
    <w:rsid w:val="006C7770"/>
    <w:rsid w:val="006D0B26"/>
    <w:rsid w:val="006D1410"/>
    <w:rsid w:val="006D21E4"/>
    <w:rsid w:val="006D233C"/>
    <w:rsid w:val="006D2598"/>
    <w:rsid w:val="006D2CF5"/>
    <w:rsid w:val="006D30A6"/>
    <w:rsid w:val="006D3F10"/>
    <w:rsid w:val="006D5B7A"/>
    <w:rsid w:val="006D6889"/>
    <w:rsid w:val="006D69E9"/>
    <w:rsid w:val="006E1363"/>
    <w:rsid w:val="006E250D"/>
    <w:rsid w:val="006E3500"/>
    <w:rsid w:val="006E3621"/>
    <w:rsid w:val="006E368C"/>
    <w:rsid w:val="006E3A0B"/>
    <w:rsid w:val="006E45AD"/>
    <w:rsid w:val="006E50EF"/>
    <w:rsid w:val="006E56F5"/>
    <w:rsid w:val="006E7721"/>
    <w:rsid w:val="006F05A8"/>
    <w:rsid w:val="006F08C7"/>
    <w:rsid w:val="006F1423"/>
    <w:rsid w:val="006F305C"/>
    <w:rsid w:val="006F4172"/>
    <w:rsid w:val="006F482E"/>
    <w:rsid w:val="006F4B5E"/>
    <w:rsid w:val="006F529C"/>
    <w:rsid w:val="006F588E"/>
    <w:rsid w:val="006F5F06"/>
    <w:rsid w:val="006F696B"/>
    <w:rsid w:val="006F7162"/>
    <w:rsid w:val="006F785D"/>
    <w:rsid w:val="00700A67"/>
    <w:rsid w:val="007010C0"/>
    <w:rsid w:val="00702725"/>
    <w:rsid w:val="00703325"/>
    <w:rsid w:val="007043DD"/>
    <w:rsid w:val="0070587A"/>
    <w:rsid w:val="00706586"/>
    <w:rsid w:val="0070725A"/>
    <w:rsid w:val="00707E98"/>
    <w:rsid w:val="00710053"/>
    <w:rsid w:val="00711B74"/>
    <w:rsid w:val="00713458"/>
    <w:rsid w:val="00713FED"/>
    <w:rsid w:val="00714691"/>
    <w:rsid w:val="007149BB"/>
    <w:rsid w:val="007161D5"/>
    <w:rsid w:val="007164B0"/>
    <w:rsid w:val="00716869"/>
    <w:rsid w:val="0071734F"/>
    <w:rsid w:val="00722794"/>
    <w:rsid w:val="00722871"/>
    <w:rsid w:val="00724DA4"/>
    <w:rsid w:val="00725A03"/>
    <w:rsid w:val="00726BE9"/>
    <w:rsid w:val="00727514"/>
    <w:rsid w:val="00730266"/>
    <w:rsid w:val="007302E7"/>
    <w:rsid w:val="0073100F"/>
    <w:rsid w:val="0073179E"/>
    <w:rsid w:val="00732A92"/>
    <w:rsid w:val="00732AE6"/>
    <w:rsid w:val="00732D3B"/>
    <w:rsid w:val="007352F2"/>
    <w:rsid w:val="00735BF2"/>
    <w:rsid w:val="00737948"/>
    <w:rsid w:val="00737EC1"/>
    <w:rsid w:val="007410CD"/>
    <w:rsid w:val="00741166"/>
    <w:rsid w:val="007434DB"/>
    <w:rsid w:val="007439E8"/>
    <w:rsid w:val="007439FF"/>
    <w:rsid w:val="00743F90"/>
    <w:rsid w:val="00746262"/>
    <w:rsid w:val="0074691F"/>
    <w:rsid w:val="00747DE9"/>
    <w:rsid w:val="00747FBD"/>
    <w:rsid w:val="007523AF"/>
    <w:rsid w:val="00753525"/>
    <w:rsid w:val="00753D15"/>
    <w:rsid w:val="00755588"/>
    <w:rsid w:val="007560B0"/>
    <w:rsid w:val="0075667F"/>
    <w:rsid w:val="00756AA1"/>
    <w:rsid w:val="00757970"/>
    <w:rsid w:val="00757B96"/>
    <w:rsid w:val="007607EB"/>
    <w:rsid w:val="00762239"/>
    <w:rsid w:val="007627A3"/>
    <w:rsid w:val="0076318F"/>
    <w:rsid w:val="0076340C"/>
    <w:rsid w:val="00764801"/>
    <w:rsid w:val="00765DE5"/>
    <w:rsid w:val="00771C28"/>
    <w:rsid w:val="00771E2A"/>
    <w:rsid w:val="00772C44"/>
    <w:rsid w:val="007731F8"/>
    <w:rsid w:val="00773528"/>
    <w:rsid w:val="00775AD8"/>
    <w:rsid w:val="00776045"/>
    <w:rsid w:val="007777B9"/>
    <w:rsid w:val="00777DDD"/>
    <w:rsid w:val="00777F64"/>
    <w:rsid w:val="007813DE"/>
    <w:rsid w:val="00781ADF"/>
    <w:rsid w:val="00784589"/>
    <w:rsid w:val="00784717"/>
    <w:rsid w:val="00784BA1"/>
    <w:rsid w:val="00786008"/>
    <w:rsid w:val="00786446"/>
    <w:rsid w:val="0078658A"/>
    <w:rsid w:val="007901AB"/>
    <w:rsid w:val="0079020B"/>
    <w:rsid w:val="00794113"/>
    <w:rsid w:val="00794A30"/>
    <w:rsid w:val="0079603F"/>
    <w:rsid w:val="007960AB"/>
    <w:rsid w:val="00797185"/>
    <w:rsid w:val="007A0080"/>
    <w:rsid w:val="007A355C"/>
    <w:rsid w:val="007A3640"/>
    <w:rsid w:val="007A4BEE"/>
    <w:rsid w:val="007A4C21"/>
    <w:rsid w:val="007A4FEB"/>
    <w:rsid w:val="007A6C92"/>
    <w:rsid w:val="007A6CAB"/>
    <w:rsid w:val="007A7FAA"/>
    <w:rsid w:val="007B0767"/>
    <w:rsid w:val="007B130F"/>
    <w:rsid w:val="007B360B"/>
    <w:rsid w:val="007B41E4"/>
    <w:rsid w:val="007B51C1"/>
    <w:rsid w:val="007B5F46"/>
    <w:rsid w:val="007B6357"/>
    <w:rsid w:val="007B6907"/>
    <w:rsid w:val="007B7B15"/>
    <w:rsid w:val="007C01D1"/>
    <w:rsid w:val="007C06E6"/>
    <w:rsid w:val="007C0A9B"/>
    <w:rsid w:val="007C1C41"/>
    <w:rsid w:val="007C228B"/>
    <w:rsid w:val="007C2617"/>
    <w:rsid w:val="007C2B4D"/>
    <w:rsid w:val="007C2CCB"/>
    <w:rsid w:val="007C33D5"/>
    <w:rsid w:val="007C3A20"/>
    <w:rsid w:val="007C408A"/>
    <w:rsid w:val="007C429E"/>
    <w:rsid w:val="007C42A8"/>
    <w:rsid w:val="007C4A6C"/>
    <w:rsid w:val="007C4DCE"/>
    <w:rsid w:val="007C5926"/>
    <w:rsid w:val="007C703C"/>
    <w:rsid w:val="007D1BB8"/>
    <w:rsid w:val="007D3096"/>
    <w:rsid w:val="007D41F9"/>
    <w:rsid w:val="007D4D90"/>
    <w:rsid w:val="007D5590"/>
    <w:rsid w:val="007D6DF6"/>
    <w:rsid w:val="007D77BF"/>
    <w:rsid w:val="007E00C6"/>
    <w:rsid w:val="007E0215"/>
    <w:rsid w:val="007E087B"/>
    <w:rsid w:val="007E0AB0"/>
    <w:rsid w:val="007E274C"/>
    <w:rsid w:val="007E37FE"/>
    <w:rsid w:val="007E3E17"/>
    <w:rsid w:val="007E50A7"/>
    <w:rsid w:val="007E6D39"/>
    <w:rsid w:val="007E6DA3"/>
    <w:rsid w:val="007E6EC7"/>
    <w:rsid w:val="007E758A"/>
    <w:rsid w:val="007E772F"/>
    <w:rsid w:val="007E77E0"/>
    <w:rsid w:val="007E7CD2"/>
    <w:rsid w:val="007F0353"/>
    <w:rsid w:val="007F03FF"/>
    <w:rsid w:val="007F1AC3"/>
    <w:rsid w:val="007F2D7F"/>
    <w:rsid w:val="007F2FD0"/>
    <w:rsid w:val="007F3C65"/>
    <w:rsid w:val="007F4B48"/>
    <w:rsid w:val="007F6161"/>
    <w:rsid w:val="007F77C5"/>
    <w:rsid w:val="0080014C"/>
    <w:rsid w:val="00800388"/>
    <w:rsid w:val="0080079E"/>
    <w:rsid w:val="00801EA8"/>
    <w:rsid w:val="00804DF3"/>
    <w:rsid w:val="00805FC8"/>
    <w:rsid w:val="00806669"/>
    <w:rsid w:val="008076E4"/>
    <w:rsid w:val="00807B25"/>
    <w:rsid w:val="00807EB9"/>
    <w:rsid w:val="0081068B"/>
    <w:rsid w:val="0081199A"/>
    <w:rsid w:val="00811E93"/>
    <w:rsid w:val="008124EF"/>
    <w:rsid w:val="00812A9A"/>
    <w:rsid w:val="0081309C"/>
    <w:rsid w:val="00814411"/>
    <w:rsid w:val="00814DED"/>
    <w:rsid w:val="00815140"/>
    <w:rsid w:val="0082026E"/>
    <w:rsid w:val="00820395"/>
    <w:rsid w:val="00821507"/>
    <w:rsid w:val="0082184C"/>
    <w:rsid w:val="0082188F"/>
    <w:rsid w:val="0082249B"/>
    <w:rsid w:val="00822AA3"/>
    <w:rsid w:val="00823120"/>
    <w:rsid w:val="00824757"/>
    <w:rsid w:val="00824C8B"/>
    <w:rsid w:val="00827855"/>
    <w:rsid w:val="00827AFB"/>
    <w:rsid w:val="00827E87"/>
    <w:rsid w:val="0083136F"/>
    <w:rsid w:val="00831809"/>
    <w:rsid w:val="00831BC6"/>
    <w:rsid w:val="00832A60"/>
    <w:rsid w:val="00833AC3"/>
    <w:rsid w:val="00833B5D"/>
    <w:rsid w:val="0083432F"/>
    <w:rsid w:val="0083521D"/>
    <w:rsid w:val="0083601A"/>
    <w:rsid w:val="008365E8"/>
    <w:rsid w:val="00836BAE"/>
    <w:rsid w:val="00837525"/>
    <w:rsid w:val="0084292B"/>
    <w:rsid w:val="00842948"/>
    <w:rsid w:val="00842E89"/>
    <w:rsid w:val="00845FB0"/>
    <w:rsid w:val="008465FD"/>
    <w:rsid w:val="0084688A"/>
    <w:rsid w:val="008527BE"/>
    <w:rsid w:val="008538F9"/>
    <w:rsid w:val="008559A2"/>
    <w:rsid w:val="008568DD"/>
    <w:rsid w:val="00857744"/>
    <w:rsid w:val="00857C06"/>
    <w:rsid w:val="00862F40"/>
    <w:rsid w:val="00863F2B"/>
    <w:rsid w:val="008647A3"/>
    <w:rsid w:val="00867AB3"/>
    <w:rsid w:val="00867C1E"/>
    <w:rsid w:val="00870AFE"/>
    <w:rsid w:val="00872126"/>
    <w:rsid w:val="00872B3F"/>
    <w:rsid w:val="00873ADD"/>
    <w:rsid w:val="0087478A"/>
    <w:rsid w:val="008748AD"/>
    <w:rsid w:val="00881312"/>
    <w:rsid w:val="00882FEE"/>
    <w:rsid w:val="00884BE1"/>
    <w:rsid w:val="00885774"/>
    <w:rsid w:val="00886329"/>
    <w:rsid w:val="00890836"/>
    <w:rsid w:val="00891E3E"/>
    <w:rsid w:val="0089307F"/>
    <w:rsid w:val="00893183"/>
    <w:rsid w:val="00893831"/>
    <w:rsid w:val="008939CC"/>
    <w:rsid w:val="0089413C"/>
    <w:rsid w:val="00894C9E"/>
    <w:rsid w:val="00894DE5"/>
    <w:rsid w:val="0089612F"/>
    <w:rsid w:val="00896507"/>
    <w:rsid w:val="00897090"/>
    <w:rsid w:val="008A0215"/>
    <w:rsid w:val="008A10BF"/>
    <w:rsid w:val="008A10F8"/>
    <w:rsid w:val="008A1227"/>
    <w:rsid w:val="008A3394"/>
    <w:rsid w:val="008A3BE3"/>
    <w:rsid w:val="008A46FA"/>
    <w:rsid w:val="008A50E6"/>
    <w:rsid w:val="008A5283"/>
    <w:rsid w:val="008A5B12"/>
    <w:rsid w:val="008A6C27"/>
    <w:rsid w:val="008A7560"/>
    <w:rsid w:val="008B1A29"/>
    <w:rsid w:val="008B2451"/>
    <w:rsid w:val="008B39EE"/>
    <w:rsid w:val="008B3ECA"/>
    <w:rsid w:val="008B3F9C"/>
    <w:rsid w:val="008B691B"/>
    <w:rsid w:val="008B78DA"/>
    <w:rsid w:val="008C0E48"/>
    <w:rsid w:val="008C14F0"/>
    <w:rsid w:val="008C252B"/>
    <w:rsid w:val="008C3355"/>
    <w:rsid w:val="008C55A3"/>
    <w:rsid w:val="008C56AE"/>
    <w:rsid w:val="008C5E82"/>
    <w:rsid w:val="008D0916"/>
    <w:rsid w:val="008D115A"/>
    <w:rsid w:val="008D16F3"/>
    <w:rsid w:val="008D17C1"/>
    <w:rsid w:val="008D2C4B"/>
    <w:rsid w:val="008D2E7F"/>
    <w:rsid w:val="008D4067"/>
    <w:rsid w:val="008D42D1"/>
    <w:rsid w:val="008D64C4"/>
    <w:rsid w:val="008D6617"/>
    <w:rsid w:val="008E079A"/>
    <w:rsid w:val="008E1668"/>
    <w:rsid w:val="008E234F"/>
    <w:rsid w:val="008E348A"/>
    <w:rsid w:val="008E409F"/>
    <w:rsid w:val="008E4C8B"/>
    <w:rsid w:val="008E5257"/>
    <w:rsid w:val="008E679F"/>
    <w:rsid w:val="008F2826"/>
    <w:rsid w:val="008F3D8A"/>
    <w:rsid w:val="008F4179"/>
    <w:rsid w:val="008F5004"/>
    <w:rsid w:val="008F5D0B"/>
    <w:rsid w:val="008F6B56"/>
    <w:rsid w:val="008F6F8D"/>
    <w:rsid w:val="009023F8"/>
    <w:rsid w:val="0090408A"/>
    <w:rsid w:val="009040B7"/>
    <w:rsid w:val="009049E8"/>
    <w:rsid w:val="00904E87"/>
    <w:rsid w:val="00905390"/>
    <w:rsid w:val="0090636E"/>
    <w:rsid w:val="009072C3"/>
    <w:rsid w:val="00907E16"/>
    <w:rsid w:val="00910961"/>
    <w:rsid w:val="00911409"/>
    <w:rsid w:val="009123ED"/>
    <w:rsid w:val="0091366E"/>
    <w:rsid w:val="00913C52"/>
    <w:rsid w:val="00914791"/>
    <w:rsid w:val="00914845"/>
    <w:rsid w:val="00915C80"/>
    <w:rsid w:val="009178CE"/>
    <w:rsid w:val="00917E6E"/>
    <w:rsid w:val="0092279C"/>
    <w:rsid w:val="009227AF"/>
    <w:rsid w:val="00923C16"/>
    <w:rsid w:val="00923CFF"/>
    <w:rsid w:val="00924CA4"/>
    <w:rsid w:val="00925ABD"/>
    <w:rsid w:val="00927A29"/>
    <w:rsid w:val="00930074"/>
    <w:rsid w:val="00930663"/>
    <w:rsid w:val="00931DF0"/>
    <w:rsid w:val="009321CB"/>
    <w:rsid w:val="00936883"/>
    <w:rsid w:val="00937418"/>
    <w:rsid w:val="009401AC"/>
    <w:rsid w:val="009408AC"/>
    <w:rsid w:val="00940E48"/>
    <w:rsid w:val="0094161A"/>
    <w:rsid w:val="0094180B"/>
    <w:rsid w:val="009428DA"/>
    <w:rsid w:val="00944F7C"/>
    <w:rsid w:val="00945D2C"/>
    <w:rsid w:val="00946A3E"/>
    <w:rsid w:val="00946ACA"/>
    <w:rsid w:val="009475A9"/>
    <w:rsid w:val="0094783C"/>
    <w:rsid w:val="009516B3"/>
    <w:rsid w:val="0095171A"/>
    <w:rsid w:val="009517C5"/>
    <w:rsid w:val="00952700"/>
    <w:rsid w:val="009544C8"/>
    <w:rsid w:val="0095590A"/>
    <w:rsid w:val="00955C6B"/>
    <w:rsid w:val="00955D8E"/>
    <w:rsid w:val="00956081"/>
    <w:rsid w:val="00956346"/>
    <w:rsid w:val="009569D4"/>
    <w:rsid w:val="00957DB4"/>
    <w:rsid w:val="009601B1"/>
    <w:rsid w:val="009613E2"/>
    <w:rsid w:val="009623F9"/>
    <w:rsid w:val="00962DD9"/>
    <w:rsid w:val="00963AD7"/>
    <w:rsid w:val="00964D08"/>
    <w:rsid w:val="00964D93"/>
    <w:rsid w:val="00965644"/>
    <w:rsid w:val="009670DC"/>
    <w:rsid w:val="00971909"/>
    <w:rsid w:val="00971E01"/>
    <w:rsid w:val="0097323D"/>
    <w:rsid w:val="00975AC8"/>
    <w:rsid w:val="00975B6C"/>
    <w:rsid w:val="00975CA3"/>
    <w:rsid w:val="00975CFC"/>
    <w:rsid w:val="00975DFF"/>
    <w:rsid w:val="009769A0"/>
    <w:rsid w:val="00976AB6"/>
    <w:rsid w:val="0097771E"/>
    <w:rsid w:val="0097781D"/>
    <w:rsid w:val="0098190B"/>
    <w:rsid w:val="009828DA"/>
    <w:rsid w:val="009837C3"/>
    <w:rsid w:val="00985697"/>
    <w:rsid w:val="00986E93"/>
    <w:rsid w:val="00987484"/>
    <w:rsid w:val="0099021E"/>
    <w:rsid w:val="00991FF6"/>
    <w:rsid w:val="009929D0"/>
    <w:rsid w:val="00992F29"/>
    <w:rsid w:val="00997258"/>
    <w:rsid w:val="009A3596"/>
    <w:rsid w:val="009A4175"/>
    <w:rsid w:val="009A43D3"/>
    <w:rsid w:val="009A4DCD"/>
    <w:rsid w:val="009A546F"/>
    <w:rsid w:val="009A5630"/>
    <w:rsid w:val="009B050D"/>
    <w:rsid w:val="009B2439"/>
    <w:rsid w:val="009B2805"/>
    <w:rsid w:val="009B3688"/>
    <w:rsid w:val="009B3843"/>
    <w:rsid w:val="009B498C"/>
    <w:rsid w:val="009B50DF"/>
    <w:rsid w:val="009B5D2F"/>
    <w:rsid w:val="009B612B"/>
    <w:rsid w:val="009B648F"/>
    <w:rsid w:val="009C0190"/>
    <w:rsid w:val="009C1A66"/>
    <w:rsid w:val="009C20C5"/>
    <w:rsid w:val="009C23A4"/>
    <w:rsid w:val="009C3FDA"/>
    <w:rsid w:val="009C43C4"/>
    <w:rsid w:val="009C44CE"/>
    <w:rsid w:val="009C4F60"/>
    <w:rsid w:val="009C585C"/>
    <w:rsid w:val="009C5D8C"/>
    <w:rsid w:val="009D02F6"/>
    <w:rsid w:val="009D2B3E"/>
    <w:rsid w:val="009D325C"/>
    <w:rsid w:val="009D4666"/>
    <w:rsid w:val="009D530B"/>
    <w:rsid w:val="009D5769"/>
    <w:rsid w:val="009D57FD"/>
    <w:rsid w:val="009D5A00"/>
    <w:rsid w:val="009D5C0B"/>
    <w:rsid w:val="009D6CBC"/>
    <w:rsid w:val="009D6CF2"/>
    <w:rsid w:val="009D6E2B"/>
    <w:rsid w:val="009D7D4A"/>
    <w:rsid w:val="009E1CD2"/>
    <w:rsid w:val="009E2504"/>
    <w:rsid w:val="009E281C"/>
    <w:rsid w:val="009E3B79"/>
    <w:rsid w:val="009E5F76"/>
    <w:rsid w:val="009E6BF8"/>
    <w:rsid w:val="009E7C63"/>
    <w:rsid w:val="009F0AA5"/>
    <w:rsid w:val="009F0CC0"/>
    <w:rsid w:val="009F1FB1"/>
    <w:rsid w:val="009F3407"/>
    <w:rsid w:val="009F3E33"/>
    <w:rsid w:val="009F3F4B"/>
    <w:rsid w:val="009F48D8"/>
    <w:rsid w:val="009F4AC2"/>
    <w:rsid w:val="009F7580"/>
    <w:rsid w:val="009F7647"/>
    <w:rsid w:val="009F7CF3"/>
    <w:rsid w:val="00A00379"/>
    <w:rsid w:val="00A005B4"/>
    <w:rsid w:val="00A007E2"/>
    <w:rsid w:val="00A01F54"/>
    <w:rsid w:val="00A025F5"/>
    <w:rsid w:val="00A029BE"/>
    <w:rsid w:val="00A04B56"/>
    <w:rsid w:val="00A06245"/>
    <w:rsid w:val="00A06474"/>
    <w:rsid w:val="00A06804"/>
    <w:rsid w:val="00A073B0"/>
    <w:rsid w:val="00A07AEC"/>
    <w:rsid w:val="00A1030A"/>
    <w:rsid w:val="00A1061C"/>
    <w:rsid w:val="00A112EF"/>
    <w:rsid w:val="00A119EA"/>
    <w:rsid w:val="00A11C85"/>
    <w:rsid w:val="00A121F4"/>
    <w:rsid w:val="00A12C1B"/>
    <w:rsid w:val="00A13682"/>
    <w:rsid w:val="00A170AD"/>
    <w:rsid w:val="00A17406"/>
    <w:rsid w:val="00A17BA4"/>
    <w:rsid w:val="00A17F39"/>
    <w:rsid w:val="00A20AB9"/>
    <w:rsid w:val="00A2290B"/>
    <w:rsid w:val="00A22A17"/>
    <w:rsid w:val="00A234CC"/>
    <w:rsid w:val="00A23987"/>
    <w:rsid w:val="00A24152"/>
    <w:rsid w:val="00A2558A"/>
    <w:rsid w:val="00A25A4F"/>
    <w:rsid w:val="00A25AB1"/>
    <w:rsid w:val="00A26300"/>
    <w:rsid w:val="00A27431"/>
    <w:rsid w:val="00A277A7"/>
    <w:rsid w:val="00A27F8E"/>
    <w:rsid w:val="00A30FBE"/>
    <w:rsid w:val="00A3201E"/>
    <w:rsid w:val="00A34596"/>
    <w:rsid w:val="00A34A54"/>
    <w:rsid w:val="00A35183"/>
    <w:rsid w:val="00A366EF"/>
    <w:rsid w:val="00A36E51"/>
    <w:rsid w:val="00A373FE"/>
    <w:rsid w:val="00A4034A"/>
    <w:rsid w:val="00A41DAC"/>
    <w:rsid w:val="00A424BB"/>
    <w:rsid w:val="00A45379"/>
    <w:rsid w:val="00A46009"/>
    <w:rsid w:val="00A464EF"/>
    <w:rsid w:val="00A46874"/>
    <w:rsid w:val="00A50BB8"/>
    <w:rsid w:val="00A5103E"/>
    <w:rsid w:val="00A514A5"/>
    <w:rsid w:val="00A52311"/>
    <w:rsid w:val="00A5497D"/>
    <w:rsid w:val="00A5655C"/>
    <w:rsid w:val="00A578A1"/>
    <w:rsid w:val="00A6013C"/>
    <w:rsid w:val="00A60912"/>
    <w:rsid w:val="00A61BA4"/>
    <w:rsid w:val="00A6200D"/>
    <w:rsid w:val="00A62DDC"/>
    <w:rsid w:val="00A632D2"/>
    <w:rsid w:val="00A67358"/>
    <w:rsid w:val="00A67AF7"/>
    <w:rsid w:val="00A701BF"/>
    <w:rsid w:val="00A7070E"/>
    <w:rsid w:val="00A711DB"/>
    <w:rsid w:val="00A725B1"/>
    <w:rsid w:val="00A7358B"/>
    <w:rsid w:val="00A73804"/>
    <w:rsid w:val="00A73FD7"/>
    <w:rsid w:val="00A749AA"/>
    <w:rsid w:val="00A75130"/>
    <w:rsid w:val="00A765ED"/>
    <w:rsid w:val="00A769E0"/>
    <w:rsid w:val="00A80424"/>
    <w:rsid w:val="00A80629"/>
    <w:rsid w:val="00A80C7A"/>
    <w:rsid w:val="00A810D3"/>
    <w:rsid w:val="00A83856"/>
    <w:rsid w:val="00A8538E"/>
    <w:rsid w:val="00A8697E"/>
    <w:rsid w:val="00A909F9"/>
    <w:rsid w:val="00A9149D"/>
    <w:rsid w:val="00A92908"/>
    <w:rsid w:val="00A92C0F"/>
    <w:rsid w:val="00A932B6"/>
    <w:rsid w:val="00A9508C"/>
    <w:rsid w:val="00A95516"/>
    <w:rsid w:val="00A9661E"/>
    <w:rsid w:val="00AA04C4"/>
    <w:rsid w:val="00AA1999"/>
    <w:rsid w:val="00AA2026"/>
    <w:rsid w:val="00AA4750"/>
    <w:rsid w:val="00AA5FE3"/>
    <w:rsid w:val="00AA615A"/>
    <w:rsid w:val="00AA75BC"/>
    <w:rsid w:val="00AB0F06"/>
    <w:rsid w:val="00AB1366"/>
    <w:rsid w:val="00AB22B7"/>
    <w:rsid w:val="00AB26E3"/>
    <w:rsid w:val="00AB2739"/>
    <w:rsid w:val="00AB321E"/>
    <w:rsid w:val="00AB3B56"/>
    <w:rsid w:val="00AB4313"/>
    <w:rsid w:val="00AB4F8E"/>
    <w:rsid w:val="00AB5033"/>
    <w:rsid w:val="00AB57D4"/>
    <w:rsid w:val="00AB6BF5"/>
    <w:rsid w:val="00AC127B"/>
    <w:rsid w:val="00AC18FB"/>
    <w:rsid w:val="00AC21A3"/>
    <w:rsid w:val="00AC3701"/>
    <w:rsid w:val="00AC61D6"/>
    <w:rsid w:val="00AC66CF"/>
    <w:rsid w:val="00AC6A5D"/>
    <w:rsid w:val="00AC6CF8"/>
    <w:rsid w:val="00AC71AA"/>
    <w:rsid w:val="00AC7225"/>
    <w:rsid w:val="00AC7785"/>
    <w:rsid w:val="00AD25E1"/>
    <w:rsid w:val="00AD2A05"/>
    <w:rsid w:val="00AD34BD"/>
    <w:rsid w:val="00AD4624"/>
    <w:rsid w:val="00AD5ACC"/>
    <w:rsid w:val="00AD5B78"/>
    <w:rsid w:val="00AD5F4B"/>
    <w:rsid w:val="00AD78B3"/>
    <w:rsid w:val="00AE0BC4"/>
    <w:rsid w:val="00AE19FE"/>
    <w:rsid w:val="00AE2E8F"/>
    <w:rsid w:val="00AE5D53"/>
    <w:rsid w:val="00AE6D77"/>
    <w:rsid w:val="00AE7076"/>
    <w:rsid w:val="00AE71E8"/>
    <w:rsid w:val="00AE77C5"/>
    <w:rsid w:val="00AF01F3"/>
    <w:rsid w:val="00AF070D"/>
    <w:rsid w:val="00AF1277"/>
    <w:rsid w:val="00AF1D98"/>
    <w:rsid w:val="00AF2D75"/>
    <w:rsid w:val="00AF390A"/>
    <w:rsid w:val="00B00EC8"/>
    <w:rsid w:val="00B02B4F"/>
    <w:rsid w:val="00B02DD9"/>
    <w:rsid w:val="00B04466"/>
    <w:rsid w:val="00B05A1D"/>
    <w:rsid w:val="00B0644A"/>
    <w:rsid w:val="00B0658D"/>
    <w:rsid w:val="00B06E53"/>
    <w:rsid w:val="00B07305"/>
    <w:rsid w:val="00B11B32"/>
    <w:rsid w:val="00B120FC"/>
    <w:rsid w:val="00B12B61"/>
    <w:rsid w:val="00B149E6"/>
    <w:rsid w:val="00B1578D"/>
    <w:rsid w:val="00B15D54"/>
    <w:rsid w:val="00B16CCB"/>
    <w:rsid w:val="00B204FF"/>
    <w:rsid w:val="00B22FBA"/>
    <w:rsid w:val="00B23261"/>
    <w:rsid w:val="00B24C62"/>
    <w:rsid w:val="00B24D8F"/>
    <w:rsid w:val="00B253F2"/>
    <w:rsid w:val="00B26210"/>
    <w:rsid w:val="00B27529"/>
    <w:rsid w:val="00B318A6"/>
    <w:rsid w:val="00B32127"/>
    <w:rsid w:val="00B352A0"/>
    <w:rsid w:val="00B360E3"/>
    <w:rsid w:val="00B37098"/>
    <w:rsid w:val="00B378D8"/>
    <w:rsid w:val="00B4006F"/>
    <w:rsid w:val="00B4124D"/>
    <w:rsid w:val="00B41F92"/>
    <w:rsid w:val="00B43053"/>
    <w:rsid w:val="00B44EA5"/>
    <w:rsid w:val="00B4541E"/>
    <w:rsid w:val="00B45644"/>
    <w:rsid w:val="00B458B7"/>
    <w:rsid w:val="00B46D46"/>
    <w:rsid w:val="00B505DE"/>
    <w:rsid w:val="00B508EB"/>
    <w:rsid w:val="00B51981"/>
    <w:rsid w:val="00B51A96"/>
    <w:rsid w:val="00B53EA4"/>
    <w:rsid w:val="00B5541D"/>
    <w:rsid w:val="00B55612"/>
    <w:rsid w:val="00B55FEC"/>
    <w:rsid w:val="00B57AE5"/>
    <w:rsid w:val="00B57BF2"/>
    <w:rsid w:val="00B60D00"/>
    <w:rsid w:val="00B610C2"/>
    <w:rsid w:val="00B6160F"/>
    <w:rsid w:val="00B622A3"/>
    <w:rsid w:val="00B6351D"/>
    <w:rsid w:val="00B63AB0"/>
    <w:rsid w:val="00B63D76"/>
    <w:rsid w:val="00B644E4"/>
    <w:rsid w:val="00B64C21"/>
    <w:rsid w:val="00B65139"/>
    <w:rsid w:val="00B65B6E"/>
    <w:rsid w:val="00B702A0"/>
    <w:rsid w:val="00B70379"/>
    <w:rsid w:val="00B71514"/>
    <w:rsid w:val="00B74827"/>
    <w:rsid w:val="00B749B6"/>
    <w:rsid w:val="00B756DC"/>
    <w:rsid w:val="00B75A2A"/>
    <w:rsid w:val="00B767D8"/>
    <w:rsid w:val="00B76D90"/>
    <w:rsid w:val="00B774D9"/>
    <w:rsid w:val="00B77A57"/>
    <w:rsid w:val="00B81391"/>
    <w:rsid w:val="00B829B4"/>
    <w:rsid w:val="00B839ED"/>
    <w:rsid w:val="00B847D3"/>
    <w:rsid w:val="00B84858"/>
    <w:rsid w:val="00B86AB8"/>
    <w:rsid w:val="00B86C7F"/>
    <w:rsid w:val="00B87D58"/>
    <w:rsid w:val="00B87D5A"/>
    <w:rsid w:val="00B9096F"/>
    <w:rsid w:val="00B911BC"/>
    <w:rsid w:val="00B91239"/>
    <w:rsid w:val="00B94BFC"/>
    <w:rsid w:val="00B959FB"/>
    <w:rsid w:val="00BA13A8"/>
    <w:rsid w:val="00BA254E"/>
    <w:rsid w:val="00BA355A"/>
    <w:rsid w:val="00BA46A6"/>
    <w:rsid w:val="00BA4B35"/>
    <w:rsid w:val="00BA536C"/>
    <w:rsid w:val="00BA5BDF"/>
    <w:rsid w:val="00BA6138"/>
    <w:rsid w:val="00BA637C"/>
    <w:rsid w:val="00BA65EE"/>
    <w:rsid w:val="00BA6731"/>
    <w:rsid w:val="00BA6EB8"/>
    <w:rsid w:val="00BA6F6D"/>
    <w:rsid w:val="00BA7F89"/>
    <w:rsid w:val="00BA7FAC"/>
    <w:rsid w:val="00BB069B"/>
    <w:rsid w:val="00BB076B"/>
    <w:rsid w:val="00BB0F3F"/>
    <w:rsid w:val="00BB1FEA"/>
    <w:rsid w:val="00BB3223"/>
    <w:rsid w:val="00BB390D"/>
    <w:rsid w:val="00BB3978"/>
    <w:rsid w:val="00BB3D2A"/>
    <w:rsid w:val="00BB3E4C"/>
    <w:rsid w:val="00BB432D"/>
    <w:rsid w:val="00BB51AF"/>
    <w:rsid w:val="00BB75C3"/>
    <w:rsid w:val="00BC14A3"/>
    <w:rsid w:val="00BC256F"/>
    <w:rsid w:val="00BC2CEA"/>
    <w:rsid w:val="00BC36F3"/>
    <w:rsid w:val="00BC5213"/>
    <w:rsid w:val="00BC5DC3"/>
    <w:rsid w:val="00BC69C4"/>
    <w:rsid w:val="00BC7651"/>
    <w:rsid w:val="00BD03BC"/>
    <w:rsid w:val="00BD2990"/>
    <w:rsid w:val="00BD3748"/>
    <w:rsid w:val="00BD52A6"/>
    <w:rsid w:val="00BD6097"/>
    <w:rsid w:val="00BD71B2"/>
    <w:rsid w:val="00BE0820"/>
    <w:rsid w:val="00BE11E1"/>
    <w:rsid w:val="00BE1BF4"/>
    <w:rsid w:val="00BE32E0"/>
    <w:rsid w:val="00BE36CF"/>
    <w:rsid w:val="00BE453F"/>
    <w:rsid w:val="00BE513C"/>
    <w:rsid w:val="00BE6038"/>
    <w:rsid w:val="00BE6953"/>
    <w:rsid w:val="00BF2264"/>
    <w:rsid w:val="00BF22B8"/>
    <w:rsid w:val="00BF2508"/>
    <w:rsid w:val="00BF33D8"/>
    <w:rsid w:val="00BF3925"/>
    <w:rsid w:val="00BF4B8B"/>
    <w:rsid w:val="00BF4D01"/>
    <w:rsid w:val="00BF54C3"/>
    <w:rsid w:val="00BF589C"/>
    <w:rsid w:val="00BF7069"/>
    <w:rsid w:val="00BF765A"/>
    <w:rsid w:val="00BF7E92"/>
    <w:rsid w:val="00C00034"/>
    <w:rsid w:val="00C00293"/>
    <w:rsid w:val="00C017A0"/>
    <w:rsid w:val="00C03096"/>
    <w:rsid w:val="00C03AF7"/>
    <w:rsid w:val="00C03B24"/>
    <w:rsid w:val="00C045EE"/>
    <w:rsid w:val="00C06583"/>
    <w:rsid w:val="00C06D99"/>
    <w:rsid w:val="00C1081D"/>
    <w:rsid w:val="00C108F3"/>
    <w:rsid w:val="00C1137C"/>
    <w:rsid w:val="00C11EA6"/>
    <w:rsid w:val="00C131E6"/>
    <w:rsid w:val="00C13BC1"/>
    <w:rsid w:val="00C15074"/>
    <w:rsid w:val="00C21736"/>
    <w:rsid w:val="00C22CB4"/>
    <w:rsid w:val="00C23B5B"/>
    <w:rsid w:val="00C23CA9"/>
    <w:rsid w:val="00C25FEB"/>
    <w:rsid w:val="00C3152B"/>
    <w:rsid w:val="00C3155E"/>
    <w:rsid w:val="00C33043"/>
    <w:rsid w:val="00C34557"/>
    <w:rsid w:val="00C3592C"/>
    <w:rsid w:val="00C359F5"/>
    <w:rsid w:val="00C40275"/>
    <w:rsid w:val="00C40BB1"/>
    <w:rsid w:val="00C4150E"/>
    <w:rsid w:val="00C426D9"/>
    <w:rsid w:val="00C43AAA"/>
    <w:rsid w:val="00C43BF1"/>
    <w:rsid w:val="00C45C65"/>
    <w:rsid w:val="00C46A60"/>
    <w:rsid w:val="00C50DC4"/>
    <w:rsid w:val="00C50E12"/>
    <w:rsid w:val="00C51E54"/>
    <w:rsid w:val="00C532A8"/>
    <w:rsid w:val="00C53A03"/>
    <w:rsid w:val="00C54119"/>
    <w:rsid w:val="00C54231"/>
    <w:rsid w:val="00C54FA9"/>
    <w:rsid w:val="00C5606A"/>
    <w:rsid w:val="00C5656C"/>
    <w:rsid w:val="00C566EF"/>
    <w:rsid w:val="00C57F7C"/>
    <w:rsid w:val="00C60862"/>
    <w:rsid w:val="00C60864"/>
    <w:rsid w:val="00C60DE2"/>
    <w:rsid w:val="00C61794"/>
    <w:rsid w:val="00C63E30"/>
    <w:rsid w:val="00C64056"/>
    <w:rsid w:val="00C640DB"/>
    <w:rsid w:val="00C6411A"/>
    <w:rsid w:val="00C64372"/>
    <w:rsid w:val="00C64DEC"/>
    <w:rsid w:val="00C64E00"/>
    <w:rsid w:val="00C65438"/>
    <w:rsid w:val="00C66D03"/>
    <w:rsid w:val="00C673BF"/>
    <w:rsid w:val="00C67BCC"/>
    <w:rsid w:val="00C7245B"/>
    <w:rsid w:val="00C74680"/>
    <w:rsid w:val="00C75D3F"/>
    <w:rsid w:val="00C761AF"/>
    <w:rsid w:val="00C76DA5"/>
    <w:rsid w:val="00C772A1"/>
    <w:rsid w:val="00C8013D"/>
    <w:rsid w:val="00C80AD1"/>
    <w:rsid w:val="00C82526"/>
    <w:rsid w:val="00C85814"/>
    <w:rsid w:val="00C8667D"/>
    <w:rsid w:val="00C908EB"/>
    <w:rsid w:val="00C90A4F"/>
    <w:rsid w:val="00C910DE"/>
    <w:rsid w:val="00C9185F"/>
    <w:rsid w:val="00C934DC"/>
    <w:rsid w:val="00C93542"/>
    <w:rsid w:val="00C93E05"/>
    <w:rsid w:val="00C946FC"/>
    <w:rsid w:val="00C97194"/>
    <w:rsid w:val="00CA0376"/>
    <w:rsid w:val="00CA0CFB"/>
    <w:rsid w:val="00CA1535"/>
    <w:rsid w:val="00CA2B3D"/>
    <w:rsid w:val="00CA2C4E"/>
    <w:rsid w:val="00CA4384"/>
    <w:rsid w:val="00CA5DD1"/>
    <w:rsid w:val="00CB14AB"/>
    <w:rsid w:val="00CB26EB"/>
    <w:rsid w:val="00CB596F"/>
    <w:rsid w:val="00CB5D9C"/>
    <w:rsid w:val="00CB5DF4"/>
    <w:rsid w:val="00CB6BC0"/>
    <w:rsid w:val="00CB73FA"/>
    <w:rsid w:val="00CC045B"/>
    <w:rsid w:val="00CC09DD"/>
    <w:rsid w:val="00CC14A4"/>
    <w:rsid w:val="00CC20FD"/>
    <w:rsid w:val="00CC2594"/>
    <w:rsid w:val="00CC2E57"/>
    <w:rsid w:val="00CC49E1"/>
    <w:rsid w:val="00CC65E6"/>
    <w:rsid w:val="00CD10A3"/>
    <w:rsid w:val="00CD23A6"/>
    <w:rsid w:val="00CD24C5"/>
    <w:rsid w:val="00CD5D61"/>
    <w:rsid w:val="00CD641F"/>
    <w:rsid w:val="00CD6A85"/>
    <w:rsid w:val="00CD6E02"/>
    <w:rsid w:val="00CD7F9B"/>
    <w:rsid w:val="00CD7FBF"/>
    <w:rsid w:val="00CE0853"/>
    <w:rsid w:val="00CE0ABF"/>
    <w:rsid w:val="00CE0B9F"/>
    <w:rsid w:val="00CE0E81"/>
    <w:rsid w:val="00CE1FCB"/>
    <w:rsid w:val="00CE200F"/>
    <w:rsid w:val="00CE2862"/>
    <w:rsid w:val="00CE3B92"/>
    <w:rsid w:val="00CE4DD2"/>
    <w:rsid w:val="00CE61A8"/>
    <w:rsid w:val="00CE7A66"/>
    <w:rsid w:val="00CF0098"/>
    <w:rsid w:val="00CF0528"/>
    <w:rsid w:val="00CF0572"/>
    <w:rsid w:val="00CF1E87"/>
    <w:rsid w:val="00CF3D40"/>
    <w:rsid w:val="00CF4A13"/>
    <w:rsid w:val="00CF64C4"/>
    <w:rsid w:val="00CF6C45"/>
    <w:rsid w:val="00CF6DB7"/>
    <w:rsid w:val="00CF6E0B"/>
    <w:rsid w:val="00CF6EBB"/>
    <w:rsid w:val="00CF7BC1"/>
    <w:rsid w:val="00CF7E84"/>
    <w:rsid w:val="00D00578"/>
    <w:rsid w:val="00D0072F"/>
    <w:rsid w:val="00D00ED4"/>
    <w:rsid w:val="00D00F28"/>
    <w:rsid w:val="00D03CAF"/>
    <w:rsid w:val="00D04728"/>
    <w:rsid w:val="00D04F79"/>
    <w:rsid w:val="00D05B0D"/>
    <w:rsid w:val="00D06001"/>
    <w:rsid w:val="00D06766"/>
    <w:rsid w:val="00D07659"/>
    <w:rsid w:val="00D07F3D"/>
    <w:rsid w:val="00D11797"/>
    <w:rsid w:val="00D11A38"/>
    <w:rsid w:val="00D12787"/>
    <w:rsid w:val="00D12A8C"/>
    <w:rsid w:val="00D12E9C"/>
    <w:rsid w:val="00D148D7"/>
    <w:rsid w:val="00D14BFA"/>
    <w:rsid w:val="00D154FA"/>
    <w:rsid w:val="00D15683"/>
    <w:rsid w:val="00D15B46"/>
    <w:rsid w:val="00D15C15"/>
    <w:rsid w:val="00D167EF"/>
    <w:rsid w:val="00D17152"/>
    <w:rsid w:val="00D20912"/>
    <w:rsid w:val="00D235EA"/>
    <w:rsid w:val="00D24E95"/>
    <w:rsid w:val="00D24FFD"/>
    <w:rsid w:val="00D26048"/>
    <w:rsid w:val="00D26924"/>
    <w:rsid w:val="00D27749"/>
    <w:rsid w:val="00D27DAE"/>
    <w:rsid w:val="00D30E96"/>
    <w:rsid w:val="00D32461"/>
    <w:rsid w:val="00D32794"/>
    <w:rsid w:val="00D34079"/>
    <w:rsid w:val="00D3433C"/>
    <w:rsid w:val="00D363CB"/>
    <w:rsid w:val="00D36C45"/>
    <w:rsid w:val="00D3794D"/>
    <w:rsid w:val="00D37C5F"/>
    <w:rsid w:val="00D40EAE"/>
    <w:rsid w:val="00D4182D"/>
    <w:rsid w:val="00D426EC"/>
    <w:rsid w:val="00D42E76"/>
    <w:rsid w:val="00D43B4D"/>
    <w:rsid w:val="00D43CA2"/>
    <w:rsid w:val="00D44A7D"/>
    <w:rsid w:val="00D46755"/>
    <w:rsid w:val="00D47D0A"/>
    <w:rsid w:val="00D47D13"/>
    <w:rsid w:val="00D525C1"/>
    <w:rsid w:val="00D53312"/>
    <w:rsid w:val="00D54982"/>
    <w:rsid w:val="00D552EA"/>
    <w:rsid w:val="00D569D9"/>
    <w:rsid w:val="00D57573"/>
    <w:rsid w:val="00D575D3"/>
    <w:rsid w:val="00D576F1"/>
    <w:rsid w:val="00D57CE4"/>
    <w:rsid w:val="00D60953"/>
    <w:rsid w:val="00D60ED7"/>
    <w:rsid w:val="00D610A3"/>
    <w:rsid w:val="00D61434"/>
    <w:rsid w:val="00D6227C"/>
    <w:rsid w:val="00D62695"/>
    <w:rsid w:val="00D626BA"/>
    <w:rsid w:val="00D6281E"/>
    <w:rsid w:val="00D62B41"/>
    <w:rsid w:val="00D63DF4"/>
    <w:rsid w:val="00D6523E"/>
    <w:rsid w:val="00D662E7"/>
    <w:rsid w:val="00D66CDB"/>
    <w:rsid w:val="00D67AC2"/>
    <w:rsid w:val="00D705D4"/>
    <w:rsid w:val="00D7112A"/>
    <w:rsid w:val="00D7138C"/>
    <w:rsid w:val="00D71EE8"/>
    <w:rsid w:val="00D72113"/>
    <w:rsid w:val="00D73CFF"/>
    <w:rsid w:val="00D756DC"/>
    <w:rsid w:val="00D75BBD"/>
    <w:rsid w:val="00D77663"/>
    <w:rsid w:val="00D7771C"/>
    <w:rsid w:val="00D80F72"/>
    <w:rsid w:val="00D81328"/>
    <w:rsid w:val="00D83156"/>
    <w:rsid w:val="00D83E71"/>
    <w:rsid w:val="00D845EB"/>
    <w:rsid w:val="00D84865"/>
    <w:rsid w:val="00D863A5"/>
    <w:rsid w:val="00D90698"/>
    <w:rsid w:val="00D910DA"/>
    <w:rsid w:val="00D917F3"/>
    <w:rsid w:val="00D92B0F"/>
    <w:rsid w:val="00D930E9"/>
    <w:rsid w:val="00D9352A"/>
    <w:rsid w:val="00D93A49"/>
    <w:rsid w:val="00D95E7B"/>
    <w:rsid w:val="00D96FC2"/>
    <w:rsid w:val="00D97692"/>
    <w:rsid w:val="00DA0375"/>
    <w:rsid w:val="00DA1BDA"/>
    <w:rsid w:val="00DA2BDD"/>
    <w:rsid w:val="00DA2D9D"/>
    <w:rsid w:val="00DA4733"/>
    <w:rsid w:val="00DA54AD"/>
    <w:rsid w:val="00DA616E"/>
    <w:rsid w:val="00DB1037"/>
    <w:rsid w:val="00DB1AB2"/>
    <w:rsid w:val="00DB2A96"/>
    <w:rsid w:val="00DB4E08"/>
    <w:rsid w:val="00DB5364"/>
    <w:rsid w:val="00DB5451"/>
    <w:rsid w:val="00DB5B05"/>
    <w:rsid w:val="00DB5D0D"/>
    <w:rsid w:val="00DB5FCB"/>
    <w:rsid w:val="00DB67AE"/>
    <w:rsid w:val="00DB727C"/>
    <w:rsid w:val="00DC0087"/>
    <w:rsid w:val="00DC0A98"/>
    <w:rsid w:val="00DC2084"/>
    <w:rsid w:val="00DC4B09"/>
    <w:rsid w:val="00DC4CA4"/>
    <w:rsid w:val="00DC567F"/>
    <w:rsid w:val="00DC5978"/>
    <w:rsid w:val="00DC5D82"/>
    <w:rsid w:val="00DD0989"/>
    <w:rsid w:val="00DD0A13"/>
    <w:rsid w:val="00DD1F3C"/>
    <w:rsid w:val="00DD269B"/>
    <w:rsid w:val="00DD464B"/>
    <w:rsid w:val="00DD4B93"/>
    <w:rsid w:val="00DD53D5"/>
    <w:rsid w:val="00DD5422"/>
    <w:rsid w:val="00DD65E1"/>
    <w:rsid w:val="00DE08A4"/>
    <w:rsid w:val="00DE17BD"/>
    <w:rsid w:val="00DE2920"/>
    <w:rsid w:val="00DE2B05"/>
    <w:rsid w:val="00DE3912"/>
    <w:rsid w:val="00DE42EF"/>
    <w:rsid w:val="00DE4AC7"/>
    <w:rsid w:val="00DE4CBF"/>
    <w:rsid w:val="00DE4EAE"/>
    <w:rsid w:val="00DE685A"/>
    <w:rsid w:val="00DE6A65"/>
    <w:rsid w:val="00DE6E24"/>
    <w:rsid w:val="00DF02A8"/>
    <w:rsid w:val="00DF062D"/>
    <w:rsid w:val="00DF1BE6"/>
    <w:rsid w:val="00DF2573"/>
    <w:rsid w:val="00DF2A41"/>
    <w:rsid w:val="00DF3550"/>
    <w:rsid w:val="00DF43F7"/>
    <w:rsid w:val="00DF5334"/>
    <w:rsid w:val="00DF5EBD"/>
    <w:rsid w:val="00DF60E8"/>
    <w:rsid w:val="00DF72DD"/>
    <w:rsid w:val="00DF7526"/>
    <w:rsid w:val="00E00D11"/>
    <w:rsid w:val="00E01D58"/>
    <w:rsid w:val="00E0200A"/>
    <w:rsid w:val="00E022D4"/>
    <w:rsid w:val="00E0267C"/>
    <w:rsid w:val="00E02A3A"/>
    <w:rsid w:val="00E02BBF"/>
    <w:rsid w:val="00E02D8D"/>
    <w:rsid w:val="00E02F68"/>
    <w:rsid w:val="00E03FE9"/>
    <w:rsid w:val="00E05013"/>
    <w:rsid w:val="00E05A45"/>
    <w:rsid w:val="00E064BA"/>
    <w:rsid w:val="00E06C2A"/>
    <w:rsid w:val="00E07B87"/>
    <w:rsid w:val="00E07F27"/>
    <w:rsid w:val="00E11011"/>
    <w:rsid w:val="00E129D4"/>
    <w:rsid w:val="00E12D20"/>
    <w:rsid w:val="00E13204"/>
    <w:rsid w:val="00E138EC"/>
    <w:rsid w:val="00E13CEE"/>
    <w:rsid w:val="00E148B4"/>
    <w:rsid w:val="00E15B17"/>
    <w:rsid w:val="00E16109"/>
    <w:rsid w:val="00E16986"/>
    <w:rsid w:val="00E17E39"/>
    <w:rsid w:val="00E208E8"/>
    <w:rsid w:val="00E20C2F"/>
    <w:rsid w:val="00E20C7C"/>
    <w:rsid w:val="00E22027"/>
    <w:rsid w:val="00E226BD"/>
    <w:rsid w:val="00E23609"/>
    <w:rsid w:val="00E2367B"/>
    <w:rsid w:val="00E23FE7"/>
    <w:rsid w:val="00E25ADA"/>
    <w:rsid w:val="00E26100"/>
    <w:rsid w:val="00E271EC"/>
    <w:rsid w:val="00E27F4E"/>
    <w:rsid w:val="00E32053"/>
    <w:rsid w:val="00E321DA"/>
    <w:rsid w:val="00E331F5"/>
    <w:rsid w:val="00E33FA5"/>
    <w:rsid w:val="00E345E3"/>
    <w:rsid w:val="00E3481E"/>
    <w:rsid w:val="00E349A3"/>
    <w:rsid w:val="00E37E6E"/>
    <w:rsid w:val="00E417DA"/>
    <w:rsid w:val="00E41ECC"/>
    <w:rsid w:val="00E429F6"/>
    <w:rsid w:val="00E43F2A"/>
    <w:rsid w:val="00E45A9D"/>
    <w:rsid w:val="00E46D68"/>
    <w:rsid w:val="00E47006"/>
    <w:rsid w:val="00E473BD"/>
    <w:rsid w:val="00E50182"/>
    <w:rsid w:val="00E5068A"/>
    <w:rsid w:val="00E50CDC"/>
    <w:rsid w:val="00E53D35"/>
    <w:rsid w:val="00E546F8"/>
    <w:rsid w:val="00E55FE2"/>
    <w:rsid w:val="00E5783B"/>
    <w:rsid w:val="00E613F8"/>
    <w:rsid w:val="00E61638"/>
    <w:rsid w:val="00E616C0"/>
    <w:rsid w:val="00E65B1E"/>
    <w:rsid w:val="00E66504"/>
    <w:rsid w:val="00E66BDE"/>
    <w:rsid w:val="00E67B66"/>
    <w:rsid w:val="00E70815"/>
    <w:rsid w:val="00E70E4F"/>
    <w:rsid w:val="00E7100B"/>
    <w:rsid w:val="00E719EF"/>
    <w:rsid w:val="00E726D6"/>
    <w:rsid w:val="00E72D43"/>
    <w:rsid w:val="00E72DFB"/>
    <w:rsid w:val="00E73A57"/>
    <w:rsid w:val="00E74576"/>
    <w:rsid w:val="00E74F73"/>
    <w:rsid w:val="00E750B8"/>
    <w:rsid w:val="00E75E49"/>
    <w:rsid w:val="00E764B0"/>
    <w:rsid w:val="00E77C5C"/>
    <w:rsid w:val="00E8252A"/>
    <w:rsid w:val="00E84393"/>
    <w:rsid w:val="00E84FCF"/>
    <w:rsid w:val="00E8510A"/>
    <w:rsid w:val="00E8764D"/>
    <w:rsid w:val="00E87C1E"/>
    <w:rsid w:val="00E918D6"/>
    <w:rsid w:val="00E9250E"/>
    <w:rsid w:val="00E94FA2"/>
    <w:rsid w:val="00E972C8"/>
    <w:rsid w:val="00E974B2"/>
    <w:rsid w:val="00E97D66"/>
    <w:rsid w:val="00EA03F6"/>
    <w:rsid w:val="00EA0B0E"/>
    <w:rsid w:val="00EA2606"/>
    <w:rsid w:val="00EA28BD"/>
    <w:rsid w:val="00EA2C1F"/>
    <w:rsid w:val="00EA2F35"/>
    <w:rsid w:val="00EA3388"/>
    <w:rsid w:val="00EA3458"/>
    <w:rsid w:val="00EA4B5D"/>
    <w:rsid w:val="00EA50D5"/>
    <w:rsid w:val="00EA58E7"/>
    <w:rsid w:val="00EA5E41"/>
    <w:rsid w:val="00EA680A"/>
    <w:rsid w:val="00EA6B81"/>
    <w:rsid w:val="00EA79E8"/>
    <w:rsid w:val="00EB0625"/>
    <w:rsid w:val="00EB08E1"/>
    <w:rsid w:val="00EB1C59"/>
    <w:rsid w:val="00EB27DC"/>
    <w:rsid w:val="00EB2D1D"/>
    <w:rsid w:val="00EB4199"/>
    <w:rsid w:val="00EB4513"/>
    <w:rsid w:val="00EB473E"/>
    <w:rsid w:val="00EB5453"/>
    <w:rsid w:val="00EB6B46"/>
    <w:rsid w:val="00EB7C81"/>
    <w:rsid w:val="00EB7D2A"/>
    <w:rsid w:val="00EB7F0B"/>
    <w:rsid w:val="00EC02F2"/>
    <w:rsid w:val="00EC2BB3"/>
    <w:rsid w:val="00EC2D35"/>
    <w:rsid w:val="00EC3E36"/>
    <w:rsid w:val="00EC4E12"/>
    <w:rsid w:val="00EC6C30"/>
    <w:rsid w:val="00EC7024"/>
    <w:rsid w:val="00EC7906"/>
    <w:rsid w:val="00EC796D"/>
    <w:rsid w:val="00ED086C"/>
    <w:rsid w:val="00ED0A7A"/>
    <w:rsid w:val="00ED29E0"/>
    <w:rsid w:val="00ED2B23"/>
    <w:rsid w:val="00ED2FC6"/>
    <w:rsid w:val="00ED3737"/>
    <w:rsid w:val="00ED3F36"/>
    <w:rsid w:val="00ED4155"/>
    <w:rsid w:val="00ED487D"/>
    <w:rsid w:val="00ED4CA8"/>
    <w:rsid w:val="00ED54C6"/>
    <w:rsid w:val="00ED5CFE"/>
    <w:rsid w:val="00ED6BB0"/>
    <w:rsid w:val="00ED7B1E"/>
    <w:rsid w:val="00EE0ACB"/>
    <w:rsid w:val="00EE12A7"/>
    <w:rsid w:val="00EE26DC"/>
    <w:rsid w:val="00EE2A43"/>
    <w:rsid w:val="00EE2D2B"/>
    <w:rsid w:val="00EE30B1"/>
    <w:rsid w:val="00EE5248"/>
    <w:rsid w:val="00EE5957"/>
    <w:rsid w:val="00EE7D74"/>
    <w:rsid w:val="00EE7FCE"/>
    <w:rsid w:val="00EF00FF"/>
    <w:rsid w:val="00EF02DF"/>
    <w:rsid w:val="00EF2DB6"/>
    <w:rsid w:val="00EF67A9"/>
    <w:rsid w:val="00EF7892"/>
    <w:rsid w:val="00EF7A3A"/>
    <w:rsid w:val="00EF7D0F"/>
    <w:rsid w:val="00F000A0"/>
    <w:rsid w:val="00F01C05"/>
    <w:rsid w:val="00F02230"/>
    <w:rsid w:val="00F040CE"/>
    <w:rsid w:val="00F051D3"/>
    <w:rsid w:val="00F060C6"/>
    <w:rsid w:val="00F06D8D"/>
    <w:rsid w:val="00F1022C"/>
    <w:rsid w:val="00F13C2B"/>
    <w:rsid w:val="00F15226"/>
    <w:rsid w:val="00F17FC7"/>
    <w:rsid w:val="00F23025"/>
    <w:rsid w:val="00F2352B"/>
    <w:rsid w:val="00F2453E"/>
    <w:rsid w:val="00F271A1"/>
    <w:rsid w:val="00F27DFF"/>
    <w:rsid w:val="00F3046B"/>
    <w:rsid w:val="00F3267F"/>
    <w:rsid w:val="00F340CB"/>
    <w:rsid w:val="00F3480C"/>
    <w:rsid w:val="00F34815"/>
    <w:rsid w:val="00F34A8C"/>
    <w:rsid w:val="00F34CC6"/>
    <w:rsid w:val="00F34D3C"/>
    <w:rsid w:val="00F350E3"/>
    <w:rsid w:val="00F355BE"/>
    <w:rsid w:val="00F357EF"/>
    <w:rsid w:val="00F35AA2"/>
    <w:rsid w:val="00F40396"/>
    <w:rsid w:val="00F42010"/>
    <w:rsid w:val="00F42198"/>
    <w:rsid w:val="00F42DBD"/>
    <w:rsid w:val="00F44723"/>
    <w:rsid w:val="00F47C8C"/>
    <w:rsid w:val="00F507A0"/>
    <w:rsid w:val="00F50C5D"/>
    <w:rsid w:val="00F51554"/>
    <w:rsid w:val="00F516C8"/>
    <w:rsid w:val="00F52586"/>
    <w:rsid w:val="00F53D52"/>
    <w:rsid w:val="00F56C79"/>
    <w:rsid w:val="00F60D85"/>
    <w:rsid w:val="00F62280"/>
    <w:rsid w:val="00F63B85"/>
    <w:rsid w:val="00F64896"/>
    <w:rsid w:val="00F65BC7"/>
    <w:rsid w:val="00F65D0F"/>
    <w:rsid w:val="00F66EAF"/>
    <w:rsid w:val="00F6759B"/>
    <w:rsid w:val="00F67EDF"/>
    <w:rsid w:val="00F705D7"/>
    <w:rsid w:val="00F70650"/>
    <w:rsid w:val="00F70A20"/>
    <w:rsid w:val="00F70A42"/>
    <w:rsid w:val="00F718B1"/>
    <w:rsid w:val="00F721A0"/>
    <w:rsid w:val="00F721CF"/>
    <w:rsid w:val="00F723D7"/>
    <w:rsid w:val="00F73B57"/>
    <w:rsid w:val="00F74643"/>
    <w:rsid w:val="00F74D1A"/>
    <w:rsid w:val="00F75317"/>
    <w:rsid w:val="00F75F62"/>
    <w:rsid w:val="00F76496"/>
    <w:rsid w:val="00F7676C"/>
    <w:rsid w:val="00F77C5E"/>
    <w:rsid w:val="00F83489"/>
    <w:rsid w:val="00F84564"/>
    <w:rsid w:val="00F866DE"/>
    <w:rsid w:val="00F87CB7"/>
    <w:rsid w:val="00F87EAD"/>
    <w:rsid w:val="00F90361"/>
    <w:rsid w:val="00F91AEA"/>
    <w:rsid w:val="00F92F62"/>
    <w:rsid w:val="00F97518"/>
    <w:rsid w:val="00F97EF9"/>
    <w:rsid w:val="00FA0716"/>
    <w:rsid w:val="00FA0AC9"/>
    <w:rsid w:val="00FA1B7A"/>
    <w:rsid w:val="00FA2BBE"/>
    <w:rsid w:val="00FA3CAA"/>
    <w:rsid w:val="00FA3FB6"/>
    <w:rsid w:val="00FA4456"/>
    <w:rsid w:val="00FA5816"/>
    <w:rsid w:val="00FA6290"/>
    <w:rsid w:val="00FA69CD"/>
    <w:rsid w:val="00FA6E1D"/>
    <w:rsid w:val="00FB140B"/>
    <w:rsid w:val="00FB14CF"/>
    <w:rsid w:val="00FB1D8B"/>
    <w:rsid w:val="00FB284D"/>
    <w:rsid w:val="00FB36B8"/>
    <w:rsid w:val="00FB4A74"/>
    <w:rsid w:val="00FB64F4"/>
    <w:rsid w:val="00FB6721"/>
    <w:rsid w:val="00FB6E87"/>
    <w:rsid w:val="00FB7EE4"/>
    <w:rsid w:val="00FC14D6"/>
    <w:rsid w:val="00FC1E35"/>
    <w:rsid w:val="00FC21DF"/>
    <w:rsid w:val="00FC2C37"/>
    <w:rsid w:val="00FC2C88"/>
    <w:rsid w:val="00FC2CE1"/>
    <w:rsid w:val="00FC4FA9"/>
    <w:rsid w:val="00FC5CB0"/>
    <w:rsid w:val="00FC6250"/>
    <w:rsid w:val="00FD0435"/>
    <w:rsid w:val="00FD0498"/>
    <w:rsid w:val="00FD16AE"/>
    <w:rsid w:val="00FD3D15"/>
    <w:rsid w:val="00FD3F61"/>
    <w:rsid w:val="00FD40E3"/>
    <w:rsid w:val="00FD4FAA"/>
    <w:rsid w:val="00FD544C"/>
    <w:rsid w:val="00FD7669"/>
    <w:rsid w:val="00FE01B1"/>
    <w:rsid w:val="00FE0448"/>
    <w:rsid w:val="00FE25E2"/>
    <w:rsid w:val="00FE3411"/>
    <w:rsid w:val="00FE3F8D"/>
    <w:rsid w:val="00FE431A"/>
    <w:rsid w:val="00FE4F93"/>
    <w:rsid w:val="00FE5089"/>
    <w:rsid w:val="00FE564B"/>
    <w:rsid w:val="00FE6B55"/>
    <w:rsid w:val="00FF0561"/>
    <w:rsid w:val="00FF0E69"/>
    <w:rsid w:val="00FF41B2"/>
    <w:rsid w:val="00FF4414"/>
    <w:rsid w:val="00FF6A66"/>
    <w:rsid w:val="3305F858"/>
    <w:rsid w:val="6C1C3A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3D058A3"/>
  <w15:docId w15:val="{653978E1-2CF3-44A2-B7E5-40CC37CB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color w:val="000000"/>
      <w:sz w:val="24"/>
      <w:szCs w:val="24"/>
    </w:rPr>
  </w:style>
  <w:style w:type="paragraph" w:styleId="Nagwek1">
    <w:name w:val="heading 1"/>
    <w:basedOn w:val="Normalny"/>
    <w:next w:val="Normalny"/>
    <w:link w:val="Nagwek1Znak"/>
    <w:uiPriority w:val="9"/>
    <w:qFormat/>
    <w:rsid w:val="00EF7A3A"/>
    <w:pPr>
      <w:keepNext/>
      <w:spacing w:before="240" w:after="60"/>
      <w:outlineLvl w:val="0"/>
    </w:pPr>
    <w:rPr>
      <w:rFonts w:ascii="Cambria" w:hAnsi="Cambria" w:cs="Times New Roman"/>
      <w:b/>
      <w:bCs/>
      <w:kern w:val="32"/>
      <w:sz w:val="32"/>
      <w:szCs w:val="32"/>
    </w:rPr>
  </w:style>
  <w:style w:type="paragraph" w:styleId="Nagwek2">
    <w:name w:val="heading 2"/>
    <w:basedOn w:val="Normalny"/>
    <w:next w:val="Normalny"/>
    <w:link w:val="Nagwek2Znak"/>
    <w:uiPriority w:val="9"/>
    <w:unhideWhenUsed/>
    <w:qFormat/>
    <w:rsid w:val="00EF7A3A"/>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uiPriority w:val="9"/>
    <w:unhideWhenUsed/>
    <w:qFormat/>
    <w:rsid w:val="0015439A"/>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EF7A3A"/>
    <w:rPr>
      <w:rFonts w:ascii="Cambria" w:eastAsia="Times New Roman" w:hAnsi="Cambria" w:cs="Times New Roman"/>
      <w:b/>
      <w:bCs/>
      <w:color w:val="000000"/>
      <w:kern w:val="32"/>
      <w:sz w:val="32"/>
      <w:szCs w:val="32"/>
    </w:rPr>
  </w:style>
  <w:style w:type="character" w:customStyle="1" w:styleId="Nagwek2Znak">
    <w:name w:val="Nagłówek 2 Znak"/>
    <w:link w:val="Nagwek2"/>
    <w:uiPriority w:val="9"/>
    <w:locked/>
    <w:rsid w:val="00EF7A3A"/>
    <w:rPr>
      <w:rFonts w:ascii="Cambria" w:eastAsia="Times New Roman" w:hAnsi="Cambria" w:cs="Times New Roman"/>
      <w:b/>
      <w:bCs/>
      <w:i/>
      <w:iCs/>
      <w:color w:val="000000"/>
      <w:sz w:val="28"/>
      <w:szCs w:val="28"/>
    </w:rPr>
  </w:style>
  <w:style w:type="character" w:styleId="Hipercze">
    <w:name w:val="Hyperlink"/>
    <w:uiPriority w:val="99"/>
    <w:rPr>
      <w:rFonts w:cs="Times New Roman"/>
      <w:color w:val="0066CC"/>
      <w:u w:val="single"/>
    </w:rPr>
  </w:style>
  <w:style w:type="character" w:customStyle="1" w:styleId="Teksttreci2">
    <w:name w:val="Tekst treści (2)_"/>
    <w:link w:val="Teksttreci20"/>
    <w:uiPriority w:val="99"/>
    <w:locked/>
    <w:rPr>
      <w:rFonts w:ascii="Arial" w:hAnsi="Arial" w:cs="Arial"/>
      <w:i/>
      <w:iCs/>
      <w:sz w:val="18"/>
      <w:szCs w:val="18"/>
      <w:u w:val="none"/>
    </w:rPr>
  </w:style>
  <w:style w:type="character" w:customStyle="1" w:styleId="Teksttreci3">
    <w:name w:val="Tekst treści (3)_"/>
    <w:link w:val="Teksttreci30"/>
    <w:uiPriority w:val="99"/>
    <w:locked/>
    <w:rPr>
      <w:rFonts w:ascii="Arial" w:hAnsi="Arial" w:cs="Arial"/>
      <w:b/>
      <w:bCs/>
      <w:sz w:val="18"/>
      <w:szCs w:val="18"/>
      <w:u w:val="none"/>
    </w:rPr>
  </w:style>
  <w:style w:type="character" w:customStyle="1" w:styleId="Teksttreci">
    <w:name w:val="Tekst treści_"/>
    <w:link w:val="Teksttreci0"/>
    <w:uiPriority w:val="99"/>
    <w:locked/>
    <w:rPr>
      <w:rFonts w:ascii="Arial" w:hAnsi="Arial" w:cs="Arial"/>
      <w:sz w:val="18"/>
      <w:szCs w:val="18"/>
      <w:u w:val="none"/>
    </w:rPr>
  </w:style>
  <w:style w:type="character" w:customStyle="1" w:styleId="Teksttreci2Bezkursywy">
    <w:name w:val="Tekst treści (2) + Bez kursywy"/>
    <w:uiPriority w:val="99"/>
    <w:rPr>
      <w:rFonts w:ascii="Arial" w:hAnsi="Arial" w:cs="Arial"/>
      <w:i w:val="0"/>
      <w:iCs w:val="0"/>
      <w:sz w:val="18"/>
      <w:szCs w:val="18"/>
      <w:u w:val="none"/>
    </w:rPr>
  </w:style>
  <w:style w:type="character" w:customStyle="1" w:styleId="Nagweklubstopka">
    <w:name w:val="Nagłówek lub stopka_"/>
    <w:link w:val="Nagweklubstopka1"/>
    <w:uiPriority w:val="99"/>
    <w:locked/>
    <w:rPr>
      <w:rFonts w:ascii="Dotum" w:eastAsia="Dotum" w:cs="Dotum"/>
      <w:spacing w:val="-20"/>
      <w:sz w:val="20"/>
      <w:szCs w:val="20"/>
      <w:u w:val="none"/>
    </w:rPr>
  </w:style>
  <w:style w:type="character" w:customStyle="1" w:styleId="Nagweklubstopka0">
    <w:name w:val="Nagłówek lub stopka"/>
    <w:uiPriority w:val="99"/>
  </w:style>
  <w:style w:type="paragraph" w:customStyle="1" w:styleId="Teksttreci20">
    <w:name w:val="Tekst treści (2)"/>
    <w:basedOn w:val="Normalny"/>
    <w:link w:val="Teksttreci2"/>
    <w:uiPriority w:val="99"/>
    <w:pPr>
      <w:shd w:val="clear" w:color="auto" w:fill="FFFFFF"/>
      <w:spacing w:line="350" w:lineRule="exact"/>
      <w:ind w:hanging="420"/>
      <w:jc w:val="both"/>
    </w:pPr>
    <w:rPr>
      <w:rFonts w:ascii="Arial" w:hAnsi="Arial" w:cs="Arial"/>
      <w:i/>
      <w:iCs/>
      <w:color w:val="auto"/>
      <w:sz w:val="18"/>
      <w:szCs w:val="18"/>
    </w:rPr>
  </w:style>
  <w:style w:type="paragraph" w:customStyle="1" w:styleId="Teksttreci30">
    <w:name w:val="Tekst treści (3)"/>
    <w:basedOn w:val="Normalny"/>
    <w:link w:val="Teksttreci3"/>
    <w:uiPriority w:val="99"/>
    <w:pPr>
      <w:shd w:val="clear" w:color="auto" w:fill="FFFFFF"/>
      <w:spacing w:before="420" w:after="240" w:line="350" w:lineRule="exact"/>
      <w:jc w:val="center"/>
    </w:pPr>
    <w:rPr>
      <w:rFonts w:ascii="Arial" w:hAnsi="Arial" w:cs="Arial"/>
      <w:b/>
      <w:bCs/>
      <w:color w:val="auto"/>
      <w:sz w:val="18"/>
      <w:szCs w:val="18"/>
    </w:rPr>
  </w:style>
  <w:style w:type="paragraph" w:customStyle="1" w:styleId="Teksttreci0">
    <w:name w:val="Tekst treści"/>
    <w:basedOn w:val="Normalny"/>
    <w:link w:val="Teksttreci"/>
    <w:uiPriority w:val="99"/>
    <w:pPr>
      <w:shd w:val="clear" w:color="auto" w:fill="FFFFFF"/>
      <w:spacing w:before="120" w:line="264" w:lineRule="exact"/>
      <w:ind w:hanging="420"/>
      <w:jc w:val="both"/>
    </w:pPr>
    <w:rPr>
      <w:rFonts w:ascii="Arial" w:hAnsi="Arial" w:cs="Arial"/>
      <w:color w:val="auto"/>
      <w:sz w:val="18"/>
      <w:szCs w:val="18"/>
    </w:rPr>
  </w:style>
  <w:style w:type="paragraph" w:customStyle="1" w:styleId="Nagweklubstopka1">
    <w:name w:val="Nagłówek lub stopka1"/>
    <w:basedOn w:val="Normalny"/>
    <w:link w:val="Nagweklubstopka"/>
    <w:uiPriority w:val="99"/>
    <w:pPr>
      <w:shd w:val="clear" w:color="auto" w:fill="FFFFFF"/>
      <w:spacing w:line="240" w:lineRule="atLeast"/>
    </w:pPr>
    <w:rPr>
      <w:rFonts w:ascii="Dotum" w:eastAsia="Dotum" w:cs="Dotum"/>
      <w:color w:val="auto"/>
      <w:spacing w:val="-20"/>
      <w:sz w:val="20"/>
      <w:szCs w:val="20"/>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stylish"/>
    <w:link w:val="BVIfnrZnak"/>
    <w:uiPriority w:val="99"/>
    <w:qFormat/>
    <w:rsid w:val="00E25ADA"/>
    <w:rPr>
      <w:rFonts w:cs="Times New Roman"/>
      <w:vertAlign w:val="superscript"/>
    </w:rPr>
  </w:style>
  <w:style w:type="paragraph" w:styleId="Tekstprzypisudolnego">
    <w:name w:val="footnote text"/>
    <w:aliases w:val="Podrozdział,Footnote Text Char1,Footnote Text Char1 Char Char,Footnote Text Char Char Char Char,Footnote Text Char Char Char Char Char Char Char Char,Footnote Text Char Char1,Schriftart: 9 pt,f,Schriftart: 10 pt,Schriftart: 8 pt"/>
    <w:basedOn w:val="Normalny"/>
    <w:link w:val="TekstprzypisudolnegoZnak"/>
    <w:uiPriority w:val="99"/>
    <w:unhideWhenUsed/>
    <w:qFormat/>
    <w:rsid w:val="00E25ADA"/>
    <w:pPr>
      <w:widowControl/>
      <w:spacing w:after="200" w:line="276" w:lineRule="auto"/>
    </w:pPr>
    <w:rPr>
      <w:rFonts w:ascii="Calibri" w:hAnsi="Calibri" w:cs="Times New Roman"/>
      <w:color w:val="auto"/>
      <w:sz w:val="20"/>
      <w:szCs w:val="20"/>
      <w:lang w:eastAsia="en-US"/>
    </w:rPr>
  </w:style>
  <w:style w:type="character" w:customStyle="1" w:styleId="TekstprzypisudolnegoZnak">
    <w:name w:val="Tekst przypisu dolnego Znak"/>
    <w:aliases w:val="Podrozdział Znak,Footnote Text Char1 Znak,Footnote Text Char1 Char Char Znak,Footnote Text Char Char Char Char Znak,Footnote Text Char Char Char Char Char Char Char Char Znak,Footnote Text Char Char1 Znak,f Znak"/>
    <w:link w:val="Tekstprzypisudolnego"/>
    <w:uiPriority w:val="99"/>
    <w:qFormat/>
    <w:locked/>
    <w:rsid w:val="00E25ADA"/>
    <w:rPr>
      <w:rFonts w:ascii="Calibri" w:hAnsi="Calibri" w:cs="Times New Roman"/>
      <w:sz w:val="20"/>
      <w:szCs w:val="20"/>
      <w:lang w:val="x-none" w:eastAsia="en-US"/>
    </w:rPr>
  </w:style>
  <w:style w:type="paragraph" w:styleId="Nagwek">
    <w:name w:val="header"/>
    <w:basedOn w:val="Normalny"/>
    <w:link w:val="NagwekZnak"/>
    <w:uiPriority w:val="99"/>
    <w:unhideWhenUsed/>
    <w:rsid w:val="008E679F"/>
    <w:pPr>
      <w:tabs>
        <w:tab w:val="center" w:pos="4536"/>
        <w:tab w:val="right" w:pos="9072"/>
      </w:tabs>
    </w:pPr>
  </w:style>
  <w:style w:type="character" w:customStyle="1" w:styleId="NagwekZnak">
    <w:name w:val="Nagłówek Znak"/>
    <w:link w:val="Nagwek"/>
    <w:uiPriority w:val="99"/>
    <w:locked/>
    <w:rsid w:val="008E679F"/>
    <w:rPr>
      <w:rFonts w:cs="Courier New"/>
      <w:color w:val="000000"/>
    </w:rPr>
  </w:style>
  <w:style w:type="paragraph" w:styleId="Stopka">
    <w:name w:val="footer"/>
    <w:basedOn w:val="Normalny"/>
    <w:link w:val="StopkaZnak"/>
    <w:uiPriority w:val="99"/>
    <w:unhideWhenUsed/>
    <w:rsid w:val="008E679F"/>
    <w:pPr>
      <w:tabs>
        <w:tab w:val="center" w:pos="4536"/>
        <w:tab w:val="right" w:pos="9072"/>
      </w:tabs>
    </w:pPr>
  </w:style>
  <w:style w:type="character" w:customStyle="1" w:styleId="StopkaZnak">
    <w:name w:val="Stopka Znak"/>
    <w:link w:val="Stopka"/>
    <w:uiPriority w:val="99"/>
    <w:locked/>
    <w:rsid w:val="008E679F"/>
    <w:rPr>
      <w:rFonts w:cs="Courier New"/>
      <w:color w:val="000000"/>
    </w:rPr>
  </w:style>
  <w:style w:type="paragraph" w:customStyle="1" w:styleId="km">
    <w:name w:val="km"/>
    <w:basedOn w:val="Normalny"/>
    <w:link w:val="kmZnak"/>
    <w:qFormat/>
    <w:rsid w:val="00256794"/>
    <w:pPr>
      <w:widowControl/>
      <w:spacing w:after="200" w:line="276" w:lineRule="auto"/>
    </w:pPr>
    <w:rPr>
      <w:rFonts w:ascii="Arial" w:hAnsi="Arial" w:cs="Arial"/>
      <w:b/>
      <w:color w:val="auto"/>
      <w:sz w:val="20"/>
      <w:szCs w:val="20"/>
    </w:rPr>
  </w:style>
  <w:style w:type="character" w:customStyle="1" w:styleId="kmZnak">
    <w:name w:val="km Znak"/>
    <w:link w:val="km"/>
    <w:locked/>
    <w:rsid w:val="00256794"/>
    <w:rPr>
      <w:rFonts w:ascii="Arial" w:hAnsi="Arial"/>
      <w:b/>
      <w:sz w:val="20"/>
    </w:rPr>
  </w:style>
  <w:style w:type="character" w:styleId="Odwoaniedokomentarza">
    <w:name w:val="annotation reference"/>
    <w:uiPriority w:val="99"/>
    <w:semiHidden/>
    <w:unhideWhenUsed/>
    <w:rsid w:val="0044665A"/>
    <w:rPr>
      <w:rFonts w:cs="Times New Roman"/>
      <w:sz w:val="16"/>
      <w:szCs w:val="16"/>
    </w:rPr>
  </w:style>
  <w:style w:type="paragraph" w:styleId="Tekstkomentarza">
    <w:name w:val="annotation text"/>
    <w:basedOn w:val="Normalny"/>
    <w:link w:val="TekstkomentarzaZnak"/>
    <w:uiPriority w:val="99"/>
    <w:unhideWhenUsed/>
    <w:rsid w:val="0044665A"/>
    <w:rPr>
      <w:sz w:val="20"/>
      <w:szCs w:val="20"/>
    </w:rPr>
  </w:style>
  <w:style w:type="character" w:customStyle="1" w:styleId="TekstkomentarzaZnak">
    <w:name w:val="Tekst komentarza Znak"/>
    <w:link w:val="Tekstkomentarza"/>
    <w:uiPriority w:val="99"/>
    <w:locked/>
    <w:rsid w:val="0044665A"/>
    <w:rPr>
      <w:rFonts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44665A"/>
    <w:rPr>
      <w:b/>
      <w:bCs/>
    </w:rPr>
  </w:style>
  <w:style w:type="character" w:customStyle="1" w:styleId="TematkomentarzaZnak">
    <w:name w:val="Temat komentarza Znak"/>
    <w:link w:val="Tematkomentarza"/>
    <w:uiPriority w:val="99"/>
    <w:semiHidden/>
    <w:locked/>
    <w:rsid w:val="0044665A"/>
    <w:rPr>
      <w:rFonts w:cs="Times New Roman"/>
      <w:b/>
      <w:bCs/>
      <w:color w:val="000000"/>
      <w:sz w:val="20"/>
      <w:szCs w:val="20"/>
    </w:rPr>
  </w:style>
  <w:style w:type="paragraph" w:styleId="Tekstdymka">
    <w:name w:val="Balloon Text"/>
    <w:basedOn w:val="Normalny"/>
    <w:link w:val="TekstdymkaZnak"/>
    <w:uiPriority w:val="99"/>
    <w:semiHidden/>
    <w:unhideWhenUsed/>
    <w:rsid w:val="0044665A"/>
    <w:rPr>
      <w:rFonts w:ascii="Tahoma" w:hAnsi="Tahoma" w:cs="Tahoma"/>
      <w:sz w:val="16"/>
      <w:szCs w:val="16"/>
    </w:rPr>
  </w:style>
  <w:style w:type="character" w:customStyle="1" w:styleId="TekstdymkaZnak">
    <w:name w:val="Tekst dymka Znak"/>
    <w:link w:val="Tekstdymka"/>
    <w:uiPriority w:val="99"/>
    <w:semiHidden/>
    <w:locked/>
    <w:rsid w:val="0044665A"/>
    <w:rPr>
      <w:rFonts w:ascii="Tahoma" w:hAnsi="Tahoma" w:cs="Tahoma"/>
      <w:color w:val="000000"/>
      <w:sz w:val="16"/>
      <w:szCs w:val="16"/>
    </w:rPr>
  </w:style>
  <w:style w:type="paragraph" w:styleId="Akapitzlist">
    <w:name w:val="List Paragraph"/>
    <w:basedOn w:val="Normalny"/>
    <w:link w:val="AkapitzlistZnak"/>
    <w:uiPriority w:val="34"/>
    <w:qFormat/>
    <w:rsid w:val="00237413"/>
    <w:pPr>
      <w:ind w:left="708"/>
    </w:pPr>
  </w:style>
  <w:style w:type="paragraph" w:styleId="Poprawka">
    <w:name w:val="Revision"/>
    <w:hidden/>
    <w:uiPriority w:val="99"/>
    <w:semiHidden/>
    <w:rsid w:val="000A047A"/>
    <w:rPr>
      <w:color w:val="000000"/>
      <w:sz w:val="24"/>
      <w:szCs w:val="24"/>
    </w:rPr>
  </w:style>
  <w:style w:type="paragraph" w:styleId="Tytu">
    <w:name w:val="Title"/>
    <w:basedOn w:val="Normalny"/>
    <w:next w:val="Normalny"/>
    <w:link w:val="TytuZnak"/>
    <w:uiPriority w:val="10"/>
    <w:qFormat/>
    <w:rsid w:val="00EF7A3A"/>
    <w:pPr>
      <w:spacing w:before="240" w:after="60"/>
      <w:jc w:val="center"/>
      <w:outlineLvl w:val="0"/>
    </w:pPr>
    <w:rPr>
      <w:rFonts w:ascii="Cambria" w:hAnsi="Cambria" w:cs="Times New Roman"/>
      <w:b/>
      <w:bCs/>
      <w:kern w:val="28"/>
      <w:sz w:val="32"/>
      <w:szCs w:val="32"/>
    </w:rPr>
  </w:style>
  <w:style w:type="character" w:customStyle="1" w:styleId="TytuZnak">
    <w:name w:val="Tytuł Znak"/>
    <w:link w:val="Tytu"/>
    <w:uiPriority w:val="10"/>
    <w:locked/>
    <w:rsid w:val="00EF7A3A"/>
    <w:rPr>
      <w:rFonts w:ascii="Cambria" w:eastAsia="Times New Roman" w:hAnsi="Cambria" w:cs="Times New Roman"/>
      <w:b/>
      <w:bCs/>
      <w:color w:val="000000"/>
      <w:kern w:val="28"/>
      <w:sz w:val="32"/>
      <w:szCs w:val="32"/>
    </w:rPr>
  </w:style>
  <w:style w:type="table" w:styleId="Tabela-Siatka">
    <w:name w:val="Table Grid"/>
    <w:basedOn w:val="Standardowy"/>
    <w:uiPriority w:val="39"/>
    <w:rsid w:val="00573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4E87"/>
    <w:pPr>
      <w:autoSpaceDE w:val="0"/>
      <w:autoSpaceDN w:val="0"/>
      <w:adjustRightInd w:val="0"/>
    </w:pPr>
    <w:rPr>
      <w:rFonts w:ascii="Arial" w:hAnsi="Arial" w:cs="Arial"/>
      <w:color w:val="000000"/>
      <w:sz w:val="24"/>
      <w:szCs w:val="24"/>
    </w:rPr>
  </w:style>
  <w:style w:type="paragraph" w:customStyle="1" w:styleId="ARTartustawynprozporzdzenia">
    <w:name w:val="ART(§) – art. ustawy (§ np. rozporządzenia)"/>
    <w:uiPriority w:val="11"/>
    <w:qFormat/>
    <w:rsid w:val="00D552EA"/>
    <w:pPr>
      <w:suppressAutoHyphens/>
      <w:autoSpaceDE w:val="0"/>
      <w:autoSpaceDN w:val="0"/>
      <w:adjustRightInd w:val="0"/>
      <w:spacing w:before="120" w:line="360" w:lineRule="auto"/>
      <w:ind w:firstLine="510"/>
      <w:jc w:val="both"/>
    </w:pPr>
    <w:rPr>
      <w:rFonts w:ascii="Times" w:hAnsi="Times" w:cs="Arial"/>
      <w:sz w:val="24"/>
      <w:lang w:eastAsia="en-US"/>
    </w:rPr>
  </w:style>
  <w:style w:type="paragraph" w:customStyle="1" w:styleId="ZTYTDZOZNzmozntytuudziauartykuempunktem">
    <w:name w:val="Z/TYT(DZ)_OZN – zm. ozn. tytułu (działu) artykułem (punktem)"/>
    <w:basedOn w:val="Normalny"/>
    <w:next w:val="Normalny"/>
    <w:uiPriority w:val="28"/>
    <w:qFormat/>
    <w:rsid w:val="007B6907"/>
    <w:pPr>
      <w:keepNext/>
      <w:widowControl/>
      <w:spacing w:line="360" w:lineRule="auto"/>
      <w:ind w:left="510"/>
      <w:jc w:val="center"/>
    </w:pPr>
    <w:rPr>
      <w:rFonts w:ascii="Times" w:hAnsi="Times" w:cs="Arial"/>
      <w:bCs/>
      <w:caps/>
      <w:color w:val="auto"/>
      <w:kern w:val="24"/>
      <w:lang w:eastAsia="en-US"/>
    </w:rPr>
  </w:style>
  <w:style w:type="paragraph" w:customStyle="1" w:styleId="USTustnpkodeksu">
    <w:name w:val="UST(§) – ust. (§ np. kodeksu)"/>
    <w:basedOn w:val="ARTartustawynprozporzdzenia"/>
    <w:uiPriority w:val="12"/>
    <w:qFormat/>
    <w:rsid w:val="007B6907"/>
    <w:pPr>
      <w:spacing w:before="0"/>
    </w:pPr>
    <w:rPr>
      <w:bC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link w:val="Odwoanieprzypisudolnego"/>
    <w:uiPriority w:val="99"/>
    <w:rsid w:val="008D17C1"/>
    <w:pPr>
      <w:widowControl/>
      <w:spacing w:after="160" w:line="240" w:lineRule="exact"/>
    </w:pPr>
    <w:rPr>
      <w:rFonts w:cs="Times New Roman"/>
      <w:color w:val="auto"/>
      <w:sz w:val="20"/>
      <w:szCs w:val="20"/>
      <w:vertAlign w:val="superscript"/>
    </w:rPr>
  </w:style>
  <w:style w:type="paragraph" w:customStyle="1" w:styleId="KM1">
    <w:name w:val="KM1"/>
    <w:basedOn w:val="Normalny"/>
    <w:link w:val="KM1Znak"/>
    <w:rsid w:val="00EC6C30"/>
    <w:pPr>
      <w:widowControl/>
      <w:spacing w:before="120" w:after="120"/>
      <w:jc w:val="center"/>
    </w:pPr>
    <w:rPr>
      <w:rFonts w:ascii="Arial" w:eastAsia="Calibri" w:hAnsi="Arial" w:cs="Arial"/>
      <w:b/>
      <w:color w:val="auto"/>
      <w:sz w:val="20"/>
      <w:szCs w:val="20"/>
      <w:lang w:eastAsia="en-US"/>
    </w:rPr>
  </w:style>
  <w:style w:type="character" w:customStyle="1" w:styleId="KM1Znak">
    <w:name w:val="KM1 Znak"/>
    <w:link w:val="KM1"/>
    <w:rsid w:val="00EC6C30"/>
    <w:rPr>
      <w:rFonts w:ascii="Arial" w:eastAsia="Calibri" w:hAnsi="Arial" w:cs="Arial"/>
      <w:b/>
      <w:lang w:eastAsia="en-US"/>
    </w:rPr>
  </w:style>
  <w:style w:type="character" w:customStyle="1" w:styleId="WW8Num3z3">
    <w:name w:val="WW8Num3z3"/>
    <w:uiPriority w:val="99"/>
    <w:rsid w:val="00073FB8"/>
  </w:style>
  <w:style w:type="character" w:customStyle="1" w:styleId="AkapitzlistZnak">
    <w:name w:val="Akapit z listą Znak"/>
    <w:link w:val="Akapitzlist"/>
    <w:uiPriority w:val="34"/>
    <w:rsid w:val="00073FB8"/>
    <w:rPr>
      <w:color w:val="000000"/>
      <w:sz w:val="24"/>
      <w:szCs w:val="24"/>
    </w:rPr>
  </w:style>
  <w:style w:type="character" w:customStyle="1" w:styleId="normaltextrun">
    <w:name w:val="normaltextrun"/>
    <w:basedOn w:val="Domylnaczcionkaakapitu"/>
    <w:rsid w:val="003958B3"/>
  </w:style>
  <w:style w:type="character" w:customStyle="1" w:styleId="findhit">
    <w:name w:val="findhit"/>
    <w:basedOn w:val="Domylnaczcionkaakapitu"/>
    <w:rsid w:val="003958B3"/>
  </w:style>
  <w:style w:type="character" w:customStyle="1" w:styleId="eop">
    <w:name w:val="eop"/>
    <w:basedOn w:val="Domylnaczcionkaakapitu"/>
    <w:rsid w:val="003958B3"/>
  </w:style>
  <w:style w:type="character" w:customStyle="1" w:styleId="highlight">
    <w:name w:val="highlight"/>
    <w:basedOn w:val="Domylnaczcionkaakapitu"/>
    <w:rsid w:val="00F6759B"/>
  </w:style>
  <w:style w:type="character" w:customStyle="1" w:styleId="scxw192320534">
    <w:name w:val="scxw192320534"/>
    <w:basedOn w:val="Domylnaczcionkaakapitu"/>
    <w:rsid w:val="007F6161"/>
  </w:style>
  <w:style w:type="character" w:customStyle="1" w:styleId="scxw192439653">
    <w:name w:val="scxw192439653"/>
    <w:basedOn w:val="Domylnaczcionkaakapitu"/>
    <w:rsid w:val="00C60862"/>
  </w:style>
  <w:style w:type="character" w:customStyle="1" w:styleId="scxw83481154">
    <w:name w:val="scxw83481154"/>
    <w:basedOn w:val="Domylnaczcionkaakapitu"/>
    <w:rsid w:val="004047AC"/>
  </w:style>
  <w:style w:type="character" w:customStyle="1" w:styleId="scxw159009094">
    <w:name w:val="scxw159009094"/>
    <w:basedOn w:val="Domylnaczcionkaakapitu"/>
    <w:rsid w:val="00815140"/>
  </w:style>
  <w:style w:type="paragraph" w:customStyle="1" w:styleId="paragraph">
    <w:name w:val="paragraph"/>
    <w:basedOn w:val="Normalny"/>
    <w:rsid w:val="00C97194"/>
    <w:pPr>
      <w:widowControl/>
      <w:spacing w:before="100" w:beforeAutospacing="1" w:after="100" w:afterAutospacing="1"/>
    </w:pPr>
    <w:rPr>
      <w:rFonts w:ascii="Times New Roman" w:hAnsi="Times New Roman" w:cs="Times New Roman"/>
      <w:color w:val="auto"/>
    </w:rPr>
  </w:style>
  <w:style w:type="paragraph" w:customStyle="1" w:styleId="body">
    <w:name w:val="body"/>
    <w:basedOn w:val="Normalny"/>
    <w:rsid w:val="007B51C1"/>
    <w:pPr>
      <w:widowControl/>
      <w:overflowPunct w:val="0"/>
      <w:autoSpaceDE w:val="0"/>
      <w:autoSpaceDN w:val="0"/>
      <w:adjustRightInd w:val="0"/>
      <w:spacing w:line="360" w:lineRule="atLeast"/>
      <w:textAlignment w:val="baseline"/>
    </w:pPr>
    <w:rPr>
      <w:rFonts w:cs="Times New Roman"/>
      <w:color w:val="auto"/>
      <w:szCs w:val="20"/>
      <w:lang w:val="en-GB" w:eastAsia="en-US"/>
    </w:rPr>
  </w:style>
  <w:style w:type="character" w:styleId="Nierozpoznanawzmianka">
    <w:name w:val="Unresolved Mention"/>
    <w:basedOn w:val="Domylnaczcionkaakapitu"/>
    <w:uiPriority w:val="99"/>
    <w:semiHidden/>
    <w:unhideWhenUsed/>
    <w:rsid w:val="002F46E3"/>
    <w:rPr>
      <w:color w:val="605E5C"/>
      <w:shd w:val="clear" w:color="auto" w:fill="E1DFDD"/>
    </w:rPr>
  </w:style>
  <w:style w:type="paragraph" w:customStyle="1" w:styleId="CM1">
    <w:name w:val="CM1"/>
    <w:basedOn w:val="Default"/>
    <w:next w:val="Default"/>
    <w:uiPriority w:val="99"/>
    <w:rsid w:val="00E74F73"/>
    <w:rPr>
      <w:rFonts w:ascii="EUAlbertina" w:hAnsi="EUAlbertina" w:cs="Courier New"/>
      <w:color w:val="auto"/>
    </w:rPr>
  </w:style>
  <w:style w:type="paragraph" w:customStyle="1" w:styleId="CM3">
    <w:name w:val="CM3"/>
    <w:basedOn w:val="Default"/>
    <w:next w:val="Default"/>
    <w:uiPriority w:val="99"/>
    <w:rsid w:val="00E74F73"/>
    <w:rPr>
      <w:rFonts w:ascii="EUAlbertina" w:hAnsi="EUAlbertina" w:cs="Courier New"/>
      <w:color w:val="auto"/>
    </w:rPr>
  </w:style>
  <w:style w:type="character" w:customStyle="1" w:styleId="Nagwek3Znak">
    <w:name w:val="Nagłówek 3 Znak"/>
    <w:basedOn w:val="Domylnaczcionkaakapitu"/>
    <w:link w:val="Nagwek3"/>
    <w:uiPriority w:val="9"/>
    <w:rsid w:val="0015439A"/>
    <w:rPr>
      <w:rFonts w:asciiTheme="majorHAnsi" w:eastAsiaTheme="majorEastAsia" w:hAnsiTheme="majorHAnsi" w:cstheme="majorBidi"/>
      <w:color w:val="243F60" w:themeColor="accent1" w:themeShade="7F"/>
      <w:sz w:val="24"/>
      <w:szCs w:val="24"/>
    </w:rPr>
  </w:style>
  <w:style w:type="paragraph" w:styleId="Tekstprzypisukocowego">
    <w:name w:val="endnote text"/>
    <w:basedOn w:val="Normalny"/>
    <w:link w:val="TekstprzypisukocowegoZnak"/>
    <w:uiPriority w:val="99"/>
    <w:semiHidden/>
    <w:unhideWhenUsed/>
    <w:rsid w:val="00C25FEB"/>
    <w:rPr>
      <w:sz w:val="20"/>
      <w:szCs w:val="20"/>
    </w:rPr>
  </w:style>
  <w:style w:type="character" w:customStyle="1" w:styleId="TekstprzypisukocowegoZnak">
    <w:name w:val="Tekst przypisu końcowego Znak"/>
    <w:basedOn w:val="Domylnaczcionkaakapitu"/>
    <w:link w:val="Tekstprzypisukocowego"/>
    <w:uiPriority w:val="99"/>
    <w:semiHidden/>
    <w:rsid w:val="00C25FEB"/>
    <w:rPr>
      <w:color w:val="000000"/>
    </w:rPr>
  </w:style>
  <w:style w:type="character" w:styleId="Odwoanieprzypisukocowego">
    <w:name w:val="endnote reference"/>
    <w:basedOn w:val="Domylnaczcionkaakapitu"/>
    <w:uiPriority w:val="99"/>
    <w:semiHidden/>
    <w:unhideWhenUsed/>
    <w:rsid w:val="00C25FEB"/>
    <w:rPr>
      <w:vertAlign w:val="superscript"/>
    </w:rPr>
  </w:style>
  <w:style w:type="character" w:customStyle="1" w:styleId="superscript">
    <w:name w:val="superscript"/>
    <w:basedOn w:val="Domylnaczcionkaakapitu"/>
    <w:rsid w:val="00836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4442">
      <w:bodyDiv w:val="1"/>
      <w:marLeft w:val="0"/>
      <w:marRight w:val="0"/>
      <w:marTop w:val="0"/>
      <w:marBottom w:val="0"/>
      <w:divBdr>
        <w:top w:val="none" w:sz="0" w:space="0" w:color="auto"/>
        <w:left w:val="none" w:sz="0" w:space="0" w:color="auto"/>
        <w:bottom w:val="none" w:sz="0" w:space="0" w:color="auto"/>
        <w:right w:val="none" w:sz="0" w:space="0" w:color="auto"/>
      </w:divBdr>
    </w:div>
    <w:div w:id="446782280">
      <w:bodyDiv w:val="1"/>
      <w:marLeft w:val="0"/>
      <w:marRight w:val="0"/>
      <w:marTop w:val="0"/>
      <w:marBottom w:val="0"/>
      <w:divBdr>
        <w:top w:val="none" w:sz="0" w:space="0" w:color="auto"/>
        <w:left w:val="none" w:sz="0" w:space="0" w:color="auto"/>
        <w:bottom w:val="none" w:sz="0" w:space="0" w:color="auto"/>
        <w:right w:val="none" w:sz="0" w:space="0" w:color="auto"/>
      </w:divBdr>
    </w:div>
    <w:div w:id="729303854">
      <w:bodyDiv w:val="1"/>
      <w:marLeft w:val="0"/>
      <w:marRight w:val="0"/>
      <w:marTop w:val="0"/>
      <w:marBottom w:val="0"/>
      <w:divBdr>
        <w:top w:val="none" w:sz="0" w:space="0" w:color="auto"/>
        <w:left w:val="none" w:sz="0" w:space="0" w:color="auto"/>
        <w:bottom w:val="none" w:sz="0" w:space="0" w:color="auto"/>
        <w:right w:val="none" w:sz="0" w:space="0" w:color="auto"/>
      </w:divBdr>
    </w:div>
    <w:div w:id="812210785">
      <w:bodyDiv w:val="1"/>
      <w:marLeft w:val="0"/>
      <w:marRight w:val="0"/>
      <w:marTop w:val="0"/>
      <w:marBottom w:val="0"/>
      <w:divBdr>
        <w:top w:val="none" w:sz="0" w:space="0" w:color="auto"/>
        <w:left w:val="none" w:sz="0" w:space="0" w:color="auto"/>
        <w:bottom w:val="none" w:sz="0" w:space="0" w:color="auto"/>
        <w:right w:val="none" w:sz="0" w:space="0" w:color="auto"/>
      </w:divBdr>
    </w:div>
    <w:div w:id="815294322">
      <w:bodyDiv w:val="1"/>
      <w:marLeft w:val="0"/>
      <w:marRight w:val="0"/>
      <w:marTop w:val="0"/>
      <w:marBottom w:val="0"/>
      <w:divBdr>
        <w:top w:val="none" w:sz="0" w:space="0" w:color="auto"/>
        <w:left w:val="none" w:sz="0" w:space="0" w:color="auto"/>
        <w:bottom w:val="none" w:sz="0" w:space="0" w:color="auto"/>
        <w:right w:val="none" w:sz="0" w:space="0" w:color="auto"/>
      </w:divBdr>
      <w:divsChild>
        <w:div w:id="1960909721">
          <w:marLeft w:val="0"/>
          <w:marRight w:val="0"/>
          <w:marTop w:val="0"/>
          <w:marBottom w:val="0"/>
          <w:divBdr>
            <w:top w:val="none" w:sz="0" w:space="0" w:color="auto"/>
            <w:left w:val="none" w:sz="0" w:space="0" w:color="auto"/>
            <w:bottom w:val="none" w:sz="0" w:space="0" w:color="auto"/>
            <w:right w:val="none" w:sz="0" w:space="0" w:color="auto"/>
          </w:divBdr>
        </w:div>
        <w:div w:id="1123113109">
          <w:marLeft w:val="0"/>
          <w:marRight w:val="0"/>
          <w:marTop w:val="0"/>
          <w:marBottom w:val="0"/>
          <w:divBdr>
            <w:top w:val="none" w:sz="0" w:space="0" w:color="auto"/>
            <w:left w:val="none" w:sz="0" w:space="0" w:color="auto"/>
            <w:bottom w:val="none" w:sz="0" w:space="0" w:color="auto"/>
            <w:right w:val="none" w:sz="0" w:space="0" w:color="auto"/>
          </w:divBdr>
        </w:div>
        <w:div w:id="2053576395">
          <w:marLeft w:val="0"/>
          <w:marRight w:val="0"/>
          <w:marTop w:val="0"/>
          <w:marBottom w:val="0"/>
          <w:divBdr>
            <w:top w:val="none" w:sz="0" w:space="0" w:color="auto"/>
            <w:left w:val="none" w:sz="0" w:space="0" w:color="auto"/>
            <w:bottom w:val="none" w:sz="0" w:space="0" w:color="auto"/>
            <w:right w:val="none" w:sz="0" w:space="0" w:color="auto"/>
          </w:divBdr>
        </w:div>
        <w:div w:id="155003066">
          <w:marLeft w:val="0"/>
          <w:marRight w:val="0"/>
          <w:marTop w:val="0"/>
          <w:marBottom w:val="0"/>
          <w:divBdr>
            <w:top w:val="none" w:sz="0" w:space="0" w:color="auto"/>
            <w:left w:val="none" w:sz="0" w:space="0" w:color="auto"/>
            <w:bottom w:val="none" w:sz="0" w:space="0" w:color="auto"/>
            <w:right w:val="none" w:sz="0" w:space="0" w:color="auto"/>
          </w:divBdr>
        </w:div>
        <w:div w:id="52580005">
          <w:marLeft w:val="0"/>
          <w:marRight w:val="0"/>
          <w:marTop w:val="0"/>
          <w:marBottom w:val="0"/>
          <w:divBdr>
            <w:top w:val="none" w:sz="0" w:space="0" w:color="auto"/>
            <w:left w:val="none" w:sz="0" w:space="0" w:color="auto"/>
            <w:bottom w:val="none" w:sz="0" w:space="0" w:color="auto"/>
            <w:right w:val="none" w:sz="0" w:space="0" w:color="auto"/>
          </w:divBdr>
        </w:div>
        <w:div w:id="1085881768">
          <w:marLeft w:val="0"/>
          <w:marRight w:val="0"/>
          <w:marTop w:val="0"/>
          <w:marBottom w:val="0"/>
          <w:divBdr>
            <w:top w:val="none" w:sz="0" w:space="0" w:color="auto"/>
            <w:left w:val="none" w:sz="0" w:space="0" w:color="auto"/>
            <w:bottom w:val="none" w:sz="0" w:space="0" w:color="auto"/>
            <w:right w:val="none" w:sz="0" w:space="0" w:color="auto"/>
          </w:divBdr>
        </w:div>
        <w:div w:id="1979649508">
          <w:marLeft w:val="0"/>
          <w:marRight w:val="0"/>
          <w:marTop w:val="0"/>
          <w:marBottom w:val="0"/>
          <w:divBdr>
            <w:top w:val="none" w:sz="0" w:space="0" w:color="auto"/>
            <w:left w:val="none" w:sz="0" w:space="0" w:color="auto"/>
            <w:bottom w:val="none" w:sz="0" w:space="0" w:color="auto"/>
            <w:right w:val="none" w:sz="0" w:space="0" w:color="auto"/>
          </w:divBdr>
        </w:div>
        <w:div w:id="1821114873">
          <w:marLeft w:val="0"/>
          <w:marRight w:val="0"/>
          <w:marTop w:val="0"/>
          <w:marBottom w:val="0"/>
          <w:divBdr>
            <w:top w:val="none" w:sz="0" w:space="0" w:color="auto"/>
            <w:left w:val="none" w:sz="0" w:space="0" w:color="auto"/>
            <w:bottom w:val="none" w:sz="0" w:space="0" w:color="auto"/>
            <w:right w:val="none" w:sz="0" w:space="0" w:color="auto"/>
          </w:divBdr>
        </w:div>
        <w:div w:id="602881835">
          <w:marLeft w:val="0"/>
          <w:marRight w:val="0"/>
          <w:marTop w:val="0"/>
          <w:marBottom w:val="0"/>
          <w:divBdr>
            <w:top w:val="none" w:sz="0" w:space="0" w:color="auto"/>
            <w:left w:val="none" w:sz="0" w:space="0" w:color="auto"/>
            <w:bottom w:val="none" w:sz="0" w:space="0" w:color="auto"/>
            <w:right w:val="none" w:sz="0" w:space="0" w:color="auto"/>
          </w:divBdr>
        </w:div>
        <w:div w:id="1766727570">
          <w:marLeft w:val="0"/>
          <w:marRight w:val="0"/>
          <w:marTop w:val="0"/>
          <w:marBottom w:val="0"/>
          <w:divBdr>
            <w:top w:val="none" w:sz="0" w:space="0" w:color="auto"/>
            <w:left w:val="none" w:sz="0" w:space="0" w:color="auto"/>
            <w:bottom w:val="none" w:sz="0" w:space="0" w:color="auto"/>
            <w:right w:val="none" w:sz="0" w:space="0" w:color="auto"/>
          </w:divBdr>
        </w:div>
        <w:div w:id="1211191496">
          <w:marLeft w:val="0"/>
          <w:marRight w:val="0"/>
          <w:marTop w:val="0"/>
          <w:marBottom w:val="0"/>
          <w:divBdr>
            <w:top w:val="none" w:sz="0" w:space="0" w:color="auto"/>
            <w:left w:val="none" w:sz="0" w:space="0" w:color="auto"/>
            <w:bottom w:val="none" w:sz="0" w:space="0" w:color="auto"/>
            <w:right w:val="none" w:sz="0" w:space="0" w:color="auto"/>
          </w:divBdr>
        </w:div>
        <w:div w:id="433356122">
          <w:marLeft w:val="0"/>
          <w:marRight w:val="0"/>
          <w:marTop w:val="0"/>
          <w:marBottom w:val="0"/>
          <w:divBdr>
            <w:top w:val="none" w:sz="0" w:space="0" w:color="auto"/>
            <w:left w:val="none" w:sz="0" w:space="0" w:color="auto"/>
            <w:bottom w:val="none" w:sz="0" w:space="0" w:color="auto"/>
            <w:right w:val="none" w:sz="0" w:space="0" w:color="auto"/>
          </w:divBdr>
        </w:div>
        <w:div w:id="113716924">
          <w:marLeft w:val="0"/>
          <w:marRight w:val="0"/>
          <w:marTop w:val="0"/>
          <w:marBottom w:val="0"/>
          <w:divBdr>
            <w:top w:val="none" w:sz="0" w:space="0" w:color="auto"/>
            <w:left w:val="none" w:sz="0" w:space="0" w:color="auto"/>
            <w:bottom w:val="none" w:sz="0" w:space="0" w:color="auto"/>
            <w:right w:val="none" w:sz="0" w:space="0" w:color="auto"/>
          </w:divBdr>
        </w:div>
        <w:div w:id="1735661674">
          <w:marLeft w:val="0"/>
          <w:marRight w:val="0"/>
          <w:marTop w:val="0"/>
          <w:marBottom w:val="0"/>
          <w:divBdr>
            <w:top w:val="none" w:sz="0" w:space="0" w:color="auto"/>
            <w:left w:val="none" w:sz="0" w:space="0" w:color="auto"/>
            <w:bottom w:val="none" w:sz="0" w:space="0" w:color="auto"/>
            <w:right w:val="none" w:sz="0" w:space="0" w:color="auto"/>
          </w:divBdr>
        </w:div>
        <w:div w:id="751854334">
          <w:marLeft w:val="0"/>
          <w:marRight w:val="0"/>
          <w:marTop w:val="0"/>
          <w:marBottom w:val="0"/>
          <w:divBdr>
            <w:top w:val="none" w:sz="0" w:space="0" w:color="auto"/>
            <w:left w:val="none" w:sz="0" w:space="0" w:color="auto"/>
            <w:bottom w:val="none" w:sz="0" w:space="0" w:color="auto"/>
            <w:right w:val="none" w:sz="0" w:space="0" w:color="auto"/>
          </w:divBdr>
        </w:div>
        <w:div w:id="1507088428">
          <w:marLeft w:val="0"/>
          <w:marRight w:val="0"/>
          <w:marTop w:val="0"/>
          <w:marBottom w:val="0"/>
          <w:divBdr>
            <w:top w:val="none" w:sz="0" w:space="0" w:color="auto"/>
            <w:left w:val="none" w:sz="0" w:space="0" w:color="auto"/>
            <w:bottom w:val="none" w:sz="0" w:space="0" w:color="auto"/>
            <w:right w:val="none" w:sz="0" w:space="0" w:color="auto"/>
          </w:divBdr>
        </w:div>
        <w:div w:id="663437544">
          <w:marLeft w:val="0"/>
          <w:marRight w:val="0"/>
          <w:marTop w:val="0"/>
          <w:marBottom w:val="0"/>
          <w:divBdr>
            <w:top w:val="none" w:sz="0" w:space="0" w:color="auto"/>
            <w:left w:val="none" w:sz="0" w:space="0" w:color="auto"/>
            <w:bottom w:val="none" w:sz="0" w:space="0" w:color="auto"/>
            <w:right w:val="none" w:sz="0" w:space="0" w:color="auto"/>
          </w:divBdr>
        </w:div>
        <w:div w:id="719868900">
          <w:marLeft w:val="0"/>
          <w:marRight w:val="0"/>
          <w:marTop w:val="0"/>
          <w:marBottom w:val="0"/>
          <w:divBdr>
            <w:top w:val="none" w:sz="0" w:space="0" w:color="auto"/>
            <w:left w:val="none" w:sz="0" w:space="0" w:color="auto"/>
            <w:bottom w:val="none" w:sz="0" w:space="0" w:color="auto"/>
            <w:right w:val="none" w:sz="0" w:space="0" w:color="auto"/>
          </w:divBdr>
        </w:div>
        <w:div w:id="2044791242">
          <w:marLeft w:val="0"/>
          <w:marRight w:val="0"/>
          <w:marTop w:val="0"/>
          <w:marBottom w:val="0"/>
          <w:divBdr>
            <w:top w:val="none" w:sz="0" w:space="0" w:color="auto"/>
            <w:left w:val="none" w:sz="0" w:space="0" w:color="auto"/>
            <w:bottom w:val="none" w:sz="0" w:space="0" w:color="auto"/>
            <w:right w:val="none" w:sz="0" w:space="0" w:color="auto"/>
          </w:divBdr>
        </w:div>
        <w:div w:id="245841973">
          <w:marLeft w:val="0"/>
          <w:marRight w:val="0"/>
          <w:marTop w:val="0"/>
          <w:marBottom w:val="0"/>
          <w:divBdr>
            <w:top w:val="none" w:sz="0" w:space="0" w:color="auto"/>
            <w:left w:val="none" w:sz="0" w:space="0" w:color="auto"/>
            <w:bottom w:val="none" w:sz="0" w:space="0" w:color="auto"/>
            <w:right w:val="none" w:sz="0" w:space="0" w:color="auto"/>
          </w:divBdr>
        </w:div>
        <w:div w:id="1110079376">
          <w:marLeft w:val="0"/>
          <w:marRight w:val="0"/>
          <w:marTop w:val="0"/>
          <w:marBottom w:val="0"/>
          <w:divBdr>
            <w:top w:val="none" w:sz="0" w:space="0" w:color="auto"/>
            <w:left w:val="none" w:sz="0" w:space="0" w:color="auto"/>
            <w:bottom w:val="none" w:sz="0" w:space="0" w:color="auto"/>
            <w:right w:val="none" w:sz="0" w:space="0" w:color="auto"/>
          </w:divBdr>
        </w:div>
        <w:div w:id="2106462130">
          <w:marLeft w:val="0"/>
          <w:marRight w:val="0"/>
          <w:marTop w:val="0"/>
          <w:marBottom w:val="0"/>
          <w:divBdr>
            <w:top w:val="none" w:sz="0" w:space="0" w:color="auto"/>
            <w:left w:val="none" w:sz="0" w:space="0" w:color="auto"/>
            <w:bottom w:val="none" w:sz="0" w:space="0" w:color="auto"/>
            <w:right w:val="none" w:sz="0" w:space="0" w:color="auto"/>
          </w:divBdr>
        </w:div>
      </w:divsChild>
    </w:div>
    <w:div w:id="1534225565">
      <w:bodyDiv w:val="1"/>
      <w:marLeft w:val="0"/>
      <w:marRight w:val="0"/>
      <w:marTop w:val="0"/>
      <w:marBottom w:val="0"/>
      <w:divBdr>
        <w:top w:val="none" w:sz="0" w:space="0" w:color="auto"/>
        <w:left w:val="none" w:sz="0" w:space="0" w:color="auto"/>
        <w:bottom w:val="none" w:sz="0" w:space="0" w:color="auto"/>
        <w:right w:val="none" w:sz="0" w:space="0" w:color="auto"/>
      </w:divBdr>
    </w:div>
    <w:div w:id="1649284652">
      <w:bodyDiv w:val="1"/>
      <w:marLeft w:val="0"/>
      <w:marRight w:val="0"/>
      <w:marTop w:val="0"/>
      <w:marBottom w:val="0"/>
      <w:divBdr>
        <w:top w:val="none" w:sz="0" w:space="0" w:color="auto"/>
        <w:left w:val="none" w:sz="0" w:space="0" w:color="auto"/>
        <w:bottom w:val="none" w:sz="0" w:space="0" w:color="auto"/>
        <w:right w:val="none" w:sz="0" w:space="0" w:color="auto"/>
      </w:divBdr>
      <w:divsChild>
        <w:div w:id="473185620">
          <w:marLeft w:val="0"/>
          <w:marRight w:val="0"/>
          <w:marTop w:val="0"/>
          <w:marBottom w:val="0"/>
          <w:divBdr>
            <w:top w:val="none" w:sz="0" w:space="0" w:color="auto"/>
            <w:left w:val="none" w:sz="0" w:space="0" w:color="auto"/>
            <w:bottom w:val="none" w:sz="0" w:space="0" w:color="auto"/>
            <w:right w:val="none" w:sz="0" w:space="0" w:color="auto"/>
          </w:divBdr>
        </w:div>
        <w:div w:id="1205290856">
          <w:marLeft w:val="0"/>
          <w:marRight w:val="0"/>
          <w:marTop w:val="0"/>
          <w:marBottom w:val="0"/>
          <w:divBdr>
            <w:top w:val="none" w:sz="0" w:space="0" w:color="auto"/>
            <w:left w:val="none" w:sz="0" w:space="0" w:color="auto"/>
            <w:bottom w:val="none" w:sz="0" w:space="0" w:color="auto"/>
            <w:right w:val="none" w:sz="0" w:space="0" w:color="auto"/>
          </w:divBdr>
        </w:div>
        <w:div w:id="2111965414">
          <w:marLeft w:val="0"/>
          <w:marRight w:val="0"/>
          <w:marTop w:val="0"/>
          <w:marBottom w:val="0"/>
          <w:divBdr>
            <w:top w:val="none" w:sz="0" w:space="0" w:color="auto"/>
            <w:left w:val="none" w:sz="0" w:space="0" w:color="auto"/>
            <w:bottom w:val="none" w:sz="0" w:space="0" w:color="auto"/>
            <w:right w:val="none" w:sz="0" w:space="0" w:color="auto"/>
          </w:divBdr>
        </w:div>
        <w:div w:id="1636792702">
          <w:marLeft w:val="0"/>
          <w:marRight w:val="0"/>
          <w:marTop w:val="0"/>
          <w:marBottom w:val="0"/>
          <w:divBdr>
            <w:top w:val="none" w:sz="0" w:space="0" w:color="auto"/>
            <w:left w:val="none" w:sz="0" w:space="0" w:color="auto"/>
            <w:bottom w:val="none" w:sz="0" w:space="0" w:color="auto"/>
            <w:right w:val="none" w:sz="0" w:space="0" w:color="auto"/>
          </w:divBdr>
        </w:div>
        <w:div w:id="166405176">
          <w:marLeft w:val="0"/>
          <w:marRight w:val="0"/>
          <w:marTop w:val="0"/>
          <w:marBottom w:val="0"/>
          <w:divBdr>
            <w:top w:val="none" w:sz="0" w:space="0" w:color="auto"/>
            <w:left w:val="none" w:sz="0" w:space="0" w:color="auto"/>
            <w:bottom w:val="none" w:sz="0" w:space="0" w:color="auto"/>
            <w:right w:val="none" w:sz="0" w:space="0" w:color="auto"/>
          </w:divBdr>
        </w:div>
        <w:div w:id="388650920">
          <w:marLeft w:val="0"/>
          <w:marRight w:val="0"/>
          <w:marTop w:val="0"/>
          <w:marBottom w:val="0"/>
          <w:divBdr>
            <w:top w:val="none" w:sz="0" w:space="0" w:color="auto"/>
            <w:left w:val="none" w:sz="0" w:space="0" w:color="auto"/>
            <w:bottom w:val="none" w:sz="0" w:space="0" w:color="auto"/>
            <w:right w:val="none" w:sz="0" w:space="0" w:color="auto"/>
          </w:divBdr>
        </w:div>
        <w:div w:id="1756855599">
          <w:marLeft w:val="0"/>
          <w:marRight w:val="0"/>
          <w:marTop w:val="0"/>
          <w:marBottom w:val="0"/>
          <w:divBdr>
            <w:top w:val="none" w:sz="0" w:space="0" w:color="auto"/>
            <w:left w:val="none" w:sz="0" w:space="0" w:color="auto"/>
            <w:bottom w:val="none" w:sz="0" w:space="0" w:color="auto"/>
            <w:right w:val="none" w:sz="0" w:space="0" w:color="auto"/>
          </w:divBdr>
        </w:div>
        <w:div w:id="606815604">
          <w:marLeft w:val="0"/>
          <w:marRight w:val="0"/>
          <w:marTop w:val="0"/>
          <w:marBottom w:val="0"/>
          <w:divBdr>
            <w:top w:val="none" w:sz="0" w:space="0" w:color="auto"/>
            <w:left w:val="none" w:sz="0" w:space="0" w:color="auto"/>
            <w:bottom w:val="none" w:sz="0" w:space="0" w:color="auto"/>
            <w:right w:val="none" w:sz="0" w:space="0" w:color="auto"/>
          </w:divBdr>
        </w:div>
        <w:div w:id="10842567">
          <w:marLeft w:val="0"/>
          <w:marRight w:val="0"/>
          <w:marTop w:val="0"/>
          <w:marBottom w:val="0"/>
          <w:divBdr>
            <w:top w:val="none" w:sz="0" w:space="0" w:color="auto"/>
            <w:left w:val="none" w:sz="0" w:space="0" w:color="auto"/>
            <w:bottom w:val="none" w:sz="0" w:space="0" w:color="auto"/>
            <w:right w:val="none" w:sz="0" w:space="0" w:color="auto"/>
          </w:divBdr>
        </w:div>
        <w:div w:id="30306431">
          <w:marLeft w:val="0"/>
          <w:marRight w:val="0"/>
          <w:marTop w:val="0"/>
          <w:marBottom w:val="0"/>
          <w:divBdr>
            <w:top w:val="none" w:sz="0" w:space="0" w:color="auto"/>
            <w:left w:val="none" w:sz="0" w:space="0" w:color="auto"/>
            <w:bottom w:val="none" w:sz="0" w:space="0" w:color="auto"/>
            <w:right w:val="none" w:sz="0" w:space="0" w:color="auto"/>
          </w:divBdr>
        </w:div>
        <w:div w:id="1865170624">
          <w:marLeft w:val="0"/>
          <w:marRight w:val="0"/>
          <w:marTop w:val="0"/>
          <w:marBottom w:val="0"/>
          <w:divBdr>
            <w:top w:val="none" w:sz="0" w:space="0" w:color="auto"/>
            <w:left w:val="none" w:sz="0" w:space="0" w:color="auto"/>
            <w:bottom w:val="none" w:sz="0" w:space="0" w:color="auto"/>
            <w:right w:val="none" w:sz="0" w:space="0" w:color="auto"/>
          </w:divBdr>
        </w:div>
        <w:div w:id="1400321107">
          <w:marLeft w:val="0"/>
          <w:marRight w:val="0"/>
          <w:marTop w:val="0"/>
          <w:marBottom w:val="0"/>
          <w:divBdr>
            <w:top w:val="none" w:sz="0" w:space="0" w:color="auto"/>
            <w:left w:val="none" w:sz="0" w:space="0" w:color="auto"/>
            <w:bottom w:val="none" w:sz="0" w:space="0" w:color="auto"/>
            <w:right w:val="none" w:sz="0" w:space="0" w:color="auto"/>
          </w:divBdr>
        </w:div>
        <w:div w:id="1532954460">
          <w:marLeft w:val="0"/>
          <w:marRight w:val="0"/>
          <w:marTop w:val="0"/>
          <w:marBottom w:val="0"/>
          <w:divBdr>
            <w:top w:val="none" w:sz="0" w:space="0" w:color="auto"/>
            <w:left w:val="none" w:sz="0" w:space="0" w:color="auto"/>
            <w:bottom w:val="none" w:sz="0" w:space="0" w:color="auto"/>
            <w:right w:val="none" w:sz="0" w:space="0" w:color="auto"/>
          </w:divBdr>
        </w:div>
        <w:div w:id="1397512059">
          <w:marLeft w:val="0"/>
          <w:marRight w:val="0"/>
          <w:marTop w:val="0"/>
          <w:marBottom w:val="0"/>
          <w:divBdr>
            <w:top w:val="none" w:sz="0" w:space="0" w:color="auto"/>
            <w:left w:val="none" w:sz="0" w:space="0" w:color="auto"/>
            <w:bottom w:val="none" w:sz="0" w:space="0" w:color="auto"/>
            <w:right w:val="none" w:sz="0" w:space="0" w:color="auto"/>
          </w:divBdr>
        </w:div>
        <w:div w:id="600573966">
          <w:marLeft w:val="0"/>
          <w:marRight w:val="0"/>
          <w:marTop w:val="0"/>
          <w:marBottom w:val="0"/>
          <w:divBdr>
            <w:top w:val="none" w:sz="0" w:space="0" w:color="auto"/>
            <w:left w:val="none" w:sz="0" w:space="0" w:color="auto"/>
            <w:bottom w:val="none" w:sz="0" w:space="0" w:color="auto"/>
            <w:right w:val="none" w:sz="0" w:space="0" w:color="auto"/>
          </w:divBdr>
        </w:div>
        <w:div w:id="463547072">
          <w:marLeft w:val="0"/>
          <w:marRight w:val="0"/>
          <w:marTop w:val="0"/>
          <w:marBottom w:val="0"/>
          <w:divBdr>
            <w:top w:val="none" w:sz="0" w:space="0" w:color="auto"/>
            <w:left w:val="none" w:sz="0" w:space="0" w:color="auto"/>
            <w:bottom w:val="none" w:sz="0" w:space="0" w:color="auto"/>
            <w:right w:val="none" w:sz="0" w:space="0" w:color="auto"/>
          </w:divBdr>
        </w:div>
        <w:div w:id="611521860">
          <w:marLeft w:val="0"/>
          <w:marRight w:val="0"/>
          <w:marTop w:val="0"/>
          <w:marBottom w:val="0"/>
          <w:divBdr>
            <w:top w:val="none" w:sz="0" w:space="0" w:color="auto"/>
            <w:left w:val="none" w:sz="0" w:space="0" w:color="auto"/>
            <w:bottom w:val="none" w:sz="0" w:space="0" w:color="auto"/>
            <w:right w:val="none" w:sz="0" w:space="0" w:color="auto"/>
          </w:divBdr>
        </w:div>
        <w:div w:id="1556578164">
          <w:marLeft w:val="0"/>
          <w:marRight w:val="0"/>
          <w:marTop w:val="0"/>
          <w:marBottom w:val="0"/>
          <w:divBdr>
            <w:top w:val="none" w:sz="0" w:space="0" w:color="auto"/>
            <w:left w:val="none" w:sz="0" w:space="0" w:color="auto"/>
            <w:bottom w:val="none" w:sz="0" w:space="0" w:color="auto"/>
            <w:right w:val="none" w:sz="0" w:space="0" w:color="auto"/>
          </w:divBdr>
        </w:div>
        <w:div w:id="681054855">
          <w:marLeft w:val="0"/>
          <w:marRight w:val="0"/>
          <w:marTop w:val="0"/>
          <w:marBottom w:val="0"/>
          <w:divBdr>
            <w:top w:val="none" w:sz="0" w:space="0" w:color="auto"/>
            <w:left w:val="none" w:sz="0" w:space="0" w:color="auto"/>
            <w:bottom w:val="none" w:sz="0" w:space="0" w:color="auto"/>
            <w:right w:val="none" w:sz="0" w:space="0" w:color="auto"/>
          </w:divBdr>
        </w:div>
        <w:div w:id="1570992760">
          <w:marLeft w:val="0"/>
          <w:marRight w:val="0"/>
          <w:marTop w:val="0"/>
          <w:marBottom w:val="0"/>
          <w:divBdr>
            <w:top w:val="none" w:sz="0" w:space="0" w:color="auto"/>
            <w:left w:val="none" w:sz="0" w:space="0" w:color="auto"/>
            <w:bottom w:val="none" w:sz="0" w:space="0" w:color="auto"/>
            <w:right w:val="none" w:sz="0" w:space="0" w:color="auto"/>
          </w:divBdr>
        </w:div>
        <w:div w:id="425925302">
          <w:marLeft w:val="0"/>
          <w:marRight w:val="0"/>
          <w:marTop w:val="0"/>
          <w:marBottom w:val="0"/>
          <w:divBdr>
            <w:top w:val="none" w:sz="0" w:space="0" w:color="auto"/>
            <w:left w:val="none" w:sz="0" w:space="0" w:color="auto"/>
            <w:bottom w:val="none" w:sz="0" w:space="0" w:color="auto"/>
            <w:right w:val="none" w:sz="0" w:space="0" w:color="auto"/>
          </w:divBdr>
        </w:div>
        <w:div w:id="1300723486">
          <w:marLeft w:val="0"/>
          <w:marRight w:val="0"/>
          <w:marTop w:val="0"/>
          <w:marBottom w:val="0"/>
          <w:divBdr>
            <w:top w:val="none" w:sz="0" w:space="0" w:color="auto"/>
            <w:left w:val="none" w:sz="0" w:space="0" w:color="auto"/>
            <w:bottom w:val="none" w:sz="0" w:space="0" w:color="auto"/>
            <w:right w:val="none" w:sz="0" w:space="0" w:color="auto"/>
          </w:divBdr>
        </w:div>
        <w:div w:id="1601790024">
          <w:marLeft w:val="0"/>
          <w:marRight w:val="0"/>
          <w:marTop w:val="0"/>
          <w:marBottom w:val="0"/>
          <w:divBdr>
            <w:top w:val="none" w:sz="0" w:space="0" w:color="auto"/>
            <w:left w:val="none" w:sz="0" w:space="0" w:color="auto"/>
            <w:bottom w:val="none" w:sz="0" w:space="0" w:color="auto"/>
            <w:right w:val="none" w:sz="0" w:space="0" w:color="auto"/>
          </w:divBdr>
        </w:div>
        <w:div w:id="1292634650">
          <w:marLeft w:val="0"/>
          <w:marRight w:val="0"/>
          <w:marTop w:val="0"/>
          <w:marBottom w:val="0"/>
          <w:divBdr>
            <w:top w:val="none" w:sz="0" w:space="0" w:color="auto"/>
            <w:left w:val="none" w:sz="0" w:space="0" w:color="auto"/>
            <w:bottom w:val="none" w:sz="0" w:space="0" w:color="auto"/>
            <w:right w:val="none" w:sz="0" w:space="0" w:color="auto"/>
          </w:divBdr>
        </w:div>
        <w:div w:id="121510018">
          <w:marLeft w:val="0"/>
          <w:marRight w:val="0"/>
          <w:marTop w:val="0"/>
          <w:marBottom w:val="0"/>
          <w:divBdr>
            <w:top w:val="none" w:sz="0" w:space="0" w:color="auto"/>
            <w:left w:val="none" w:sz="0" w:space="0" w:color="auto"/>
            <w:bottom w:val="none" w:sz="0" w:space="0" w:color="auto"/>
            <w:right w:val="none" w:sz="0" w:space="0" w:color="auto"/>
          </w:divBdr>
        </w:div>
        <w:div w:id="966087161">
          <w:marLeft w:val="0"/>
          <w:marRight w:val="0"/>
          <w:marTop w:val="0"/>
          <w:marBottom w:val="0"/>
          <w:divBdr>
            <w:top w:val="none" w:sz="0" w:space="0" w:color="auto"/>
            <w:left w:val="none" w:sz="0" w:space="0" w:color="auto"/>
            <w:bottom w:val="none" w:sz="0" w:space="0" w:color="auto"/>
            <w:right w:val="none" w:sz="0" w:space="0" w:color="auto"/>
          </w:divBdr>
        </w:div>
        <w:div w:id="1485390308">
          <w:marLeft w:val="0"/>
          <w:marRight w:val="0"/>
          <w:marTop w:val="0"/>
          <w:marBottom w:val="0"/>
          <w:divBdr>
            <w:top w:val="none" w:sz="0" w:space="0" w:color="auto"/>
            <w:left w:val="none" w:sz="0" w:space="0" w:color="auto"/>
            <w:bottom w:val="none" w:sz="0" w:space="0" w:color="auto"/>
            <w:right w:val="none" w:sz="0" w:space="0" w:color="auto"/>
          </w:divBdr>
        </w:div>
        <w:div w:id="1432429710">
          <w:marLeft w:val="0"/>
          <w:marRight w:val="0"/>
          <w:marTop w:val="0"/>
          <w:marBottom w:val="0"/>
          <w:divBdr>
            <w:top w:val="none" w:sz="0" w:space="0" w:color="auto"/>
            <w:left w:val="none" w:sz="0" w:space="0" w:color="auto"/>
            <w:bottom w:val="none" w:sz="0" w:space="0" w:color="auto"/>
            <w:right w:val="none" w:sz="0" w:space="0" w:color="auto"/>
          </w:divBdr>
        </w:div>
        <w:div w:id="1907303314">
          <w:marLeft w:val="0"/>
          <w:marRight w:val="0"/>
          <w:marTop w:val="0"/>
          <w:marBottom w:val="0"/>
          <w:divBdr>
            <w:top w:val="none" w:sz="0" w:space="0" w:color="auto"/>
            <w:left w:val="none" w:sz="0" w:space="0" w:color="auto"/>
            <w:bottom w:val="none" w:sz="0" w:space="0" w:color="auto"/>
            <w:right w:val="none" w:sz="0" w:space="0" w:color="auto"/>
          </w:divBdr>
        </w:div>
        <w:div w:id="588775684">
          <w:marLeft w:val="0"/>
          <w:marRight w:val="0"/>
          <w:marTop w:val="0"/>
          <w:marBottom w:val="0"/>
          <w:divBdr>
            <w:top w:val="none" w:sz="0" w:space="0" w:color="auto"/>
            <w:left w:val="none" w:sz="0" w:space="0" w:color="auto"/>
            <w:bottom w:val="none" w:sz="0" w:space="0" w:color="auto"/>
            <w:right w:val="none" w:sz="0" w:space="0" w:color="auto"/>
          </w:divBdr>
        </w:div>
        <w:div w:id="12343442">
          <w:marLeft w:val="0"/>
          <w:marRight w:val="0"/>
          <w:marTop w:val="0"/>
          <w:marBottom w:val="0"/>
          <w:divBdr>
            <w:top w:val="none" w:sz="0" w:space="0" w:color="auto"/>
            <w:left w:val="none" w:sz="0" w:space="0" w:color="auto"/>
            <w:bottom w:val="none" w:sz="0" w:space="0" w:color="auto"/>
            <w:right w:val="none" w:sz="0" w:space="0" w:color="auto"/>
          </w:divBdr>
        </w:div>
        <w:div w:id="2131586855">
          <w:marLeft w:val="0"/>
          <w:marRight w:val="0"/>
          <w:marTop w:val="0"/>
          <w:marBottom w:val="0"/>
          <w:divBdr>
            <w:top w:val="none" w:sz="0" w:space="0" w:color="auto"/>
            <w:left w:val="none" w:sz="0" w:space="0" w:color="auto"/>
            <w:bottom w:val="none" w:sz="0" w:space="0" w:color="auto"/>
            <w:right w:val="none" w:sz="0" w:space="0" w:color="auto"/>
          </w:divBdr>
        </w:div>
        <w:div w:id="1426614668">
          <w:marLeft w:val="0"/>
          <w:marRight w:val="0"/>
          <w:marTop w:val="0"/>
          <w:marBottom w:val="0"/>
          <w:divBdr>
            <w:top w:val="none" w:sz="0" w:space="0" w:color="auto"/>
            <w:left w:val="none" w:sz="0" w:space="0" w:color="auto"/>
            <w:bottom w:val="none" w:sz="0" w:space="0" w:color="auto"/>
            <w:right w:val="none" w:sz="0" w:space="0" w:color="auto"/>
          </w:divBdr>
        </w:div>
        <w:div w:id="1311910488">
          <w:marLeft w:val="0"/>
          <w:marRight w:val="0"/>
          <w:marTop w:val="0"/>
          <w:marBottom w:val="0"/>
          <w:divBdr>
            <w:top w:val="none" w:sz="0" w:space="0" w:color="auto"/>
            <w:left w:val="none" w:sz="0" w:space="0" w:color="auto"/>
            <w:bottom w:val="none" w:sz="0" w:space="0" w:color="auto"/>
            <w:right w:val="none" w:sz="0" w:space="0" w:color="auto"/>
          </w:divBdr>
        </w:div>
        <w:div w:id="1940329322">
          <w:marLeft w:val="0"/>
          <w:marRight w:val="0"/>
          <w:marTop w:val="0"/>
          <w:marBottom w:val="0"/>
          <w:divBdr>
            <w:top w:val="none" w:sz="0" w:space="0" w:color="auto"/>
            <w:left w:val="none" w:sz="0" w:space="0" w:color="auto"/>
            <w:bottom w:val="none" w:sz="0" w:space="0" w:color="auto"/>
            <w:right w:val="none" w:sz="0" w:space="0" w:color="auto"/>
          </w:divBdr>
        </w:div>
        <w:div w:id="1481463791">
          <w:marLeft w:val="0"/>
          <w:marRight w:val="0"/>
          <w:marTop w:val="0"/>
          <w:marBottom w:val="0"/>
          <w:divBdr>
            <w:top w:val="none" w:sz="0" w:space="0" w:color="auto"/>
            <w:left w:val="none" w:sz="0" w:space="0" w:color="auto"/>
            <w:bottom w:val="none" w:sz="0" w:space="0" w:color="auto"/>
            <w:right w:val="none" w:sz="0" w:space="0" w:color="auto"/>
          </w:divBdr>
        </w:div>
        <w:div w:id="202712824">
          <w:marLeft w:val="0"/>
          <w:marRight w:val="0"/>
          <w:marTop w:val="0"/>
          <w:marBottom w:val="0"/>
          <w:divBdr>
            <w:top w:val="none" w:sz="0" w:space="0" w:color="auto"/>
            <w:left w:val="none" w:sz="0" w:space="0" w:color="auto"/>
            <w:bottom w:val="none" w:sz="0" w:space="0" w:color="auto"/>
            <w:right w:val="none" w:sz="0" w:space="0" w:color="auto"/>
          </w:divBdr>
        </w:div>
        <w:div w:id="416557499">
          <w:marLeft w:val="0"/>
          <w:marRight w:val="0"/>
          <w:marTop w:val="0"/>
          <w:marBottom w:val="0"/>
          <w:divBdr>
            <w:top w:val="none" w:sz="0" w:space="0" w:color="auto"/>
            <w:left w:val="none" w:sz="0" w:space="0" w:color="auto"/>
            <w:bottom w:val="none" w:sz="0" w:space="0" w:color="auto"/>
            <w:right w:val="none" w:sz="0" w:space="0" w:color="auto"/>
          </w:divBdr>
        </w:div>
        <w:div w:id="97144822">
          <w:marLeft w:val="0"/>
          <w:marRight w:val="0"/>
          <w:marTop w:val="0"/>
          <w:marBottom w:val="0"/>
          <w:divBdr>
            <w:top w:val="none" w:sz="0" w:space="0" w:color="auto"/>
            <w:left w:val="none" w:sz="0" w:space="0" w:color="auto"/>
            <w:bottom w:val="none" w:sz="0" w:space="0" w:color="auto"/>
            <w:right w:val="none" w:sz="0" w:space="0" w:color="auto"/>
          </w:divBdr>
        </w:div>
        <w:div w:id="592713353">
          <w:marLeft w:val="0"/>
          <w:marRight w:val="0"/>
          <w:marTop w:val="0"/>
          <w:marBottom w:val="0"/>
          <w:divBdr>
            <w:top w:val="none" w:sz="0" w:space="0" w:color="auto"/>
            <w:left w:val="none" w:sz="0" w:space="0" w:color="auto"/>
            <w:bottom w:val="none" w:sz="0" w:space="0" w:color="auto"/>
            <w:right w:val="none" w:sz="0" w:space="0" w:color="auto"/>
          </w:divBdr>
        </w:div>
        <w:div w:id="602762393">
          <w:marLeft w:val="0"/>
          <w:marRight w:val="0"/>
          <w:marTop w:val="0"/>
          <w:marBottom w:val="0"/>
          <w:divBdr>
            <w:top w:val="none" w:sz="0" w:space="0" w:color="auto"/>
            <w:left w:val="none" w:sz="0" w:space="0" w:color="auto"/>
            <w:bottom w:val="none" w:sz="0" w:space="0" w:color="auto"/>
            <w:right w:val="none" w:sz="0" w:space="0" w:color="auto"/>
          </w:divBdr>
        </w:div>
        <w:div w:id="1271475625">
          <w:marLeft w:val="0"/>
          <w:marRight w:val="0"/>
          <w:marTop w:val="0"/>
          <w:marBottom w:val="0"/>
          <w:divBdr>
            <w:top w:val="none" w:sz="0" w:space="0" w:color="auto"/>
            <w:left w:val="none" w:sz="0" w:space="0" w:color="auto"/>
            <w:bottom w:val="none" w:sz="0" w:space="0" w:color="auto"/>
            <w:right w:val="none" w:sz="0" w:space="0" w:color="auto"/>
          </w:divBdr>
        </w:div>
        <w:div w:id="844512000">
          <w:marLeft w:val="0"/>
          <w:marRight w:val="0"/>
          <w:marTop w:val="0"/>
          <w:marBottom w:val="0"/>
          <w:divBdr>
            <w:top w:val="none" w:sz="0" w:space="0" w:color="auto"/>
            <w:left w:val="none" w:sz="0" w:space="0" w:color="auto"/>
            <w:bottom w:val="none" w:sz="0" w:space="0" w:color="auto"/>
            <w:right w:val="none" w:sz="0" w:space="0" w:color="auto"/>
          </w:divBdr>
        </w:div>
        <w:div w:id="2106875201">
          <w:marLeft w:val="0"/>
          <w:marRight w:val="0"/>
          <w:marTop w:val="0"/>
          <w:marBottom w:val="0"/>
          <w:divBdr>
            <w:top w:val="none" w:sz="0" w:space="0" w:color="auto"/>
            <w:left w:val="none" w:sz="0" w:space="0" w:color="auto"/>
            <w:bottom w:val="none" w:sz="0" w:space="0" w:color="auto"/>
            <w:right w:val="none" w:sz="0" w:space="0" w:color="auto"/>
          </w:divBdr>
        </w:div>
        <w:div w:id="652682758">
          <w:marLeft w:val="0"/>
          <w:marRight w:val="0"/>
          <w:marTop w:val="0"/>
          <w:marBottom w:val="0"/>
          <w:divBdr>
            <w:top w:val="none" w:sz="0" w:space="0" w:color="auto"/>
            <w:left w:val="none" w:sz="0" w:space="0" w:color="auto"/>
            <w:bottom w:val="none" w:sz="0" w:space="0" w:color="auto"/>
            <w:right w:val="none" w:sz="0" w:space="0" w:color="auto"/>
          </w:divBdr>
        </w:div>
        <w:div w:id="1107850443">
          <w:marLeft w:val="0"/>
          <w:marRight w:val="0"/>
          <w:marTop w:val="0"/>
          <w:marBottom w:val="0"/>
          <w:divBdr>
            <w:top w:val="none" w:sz="0" w:space="0" w:color="auto"/>
            <w:left w:val="none" w:sz="0" w:space="0" w:color="auto"/>
            <w:bottom w:val="none" w:sz="0" w:space="0" w:color="auto"/>
            <w:right w:val="none" w:sz="0" w:space="0" w:color="auto"/>
          </w:divBdr>
        </w:div>
        <w:div w:id="1029336566">
          <w:marLeft w:val="0"/>
          <w:marRight w:val="0"/>
          <w:marTop w:val="0"/>
          <w:marBottom w:val="0"/>
          <w:divBdr>
            <w:top w:val="none" w:sz="0" w:space="0" w:color="auto"/>
            <w:left w:val="none" w:sz="0" w:space="0" w:color="auto"/>
            <w:bottom w:val="none" w:sz="0" w:space="0" w:color="auto"/>
            <w:right w:val="none" w:sz="0" w:space="0" w:color="auto"/>
          </w:divBdr>
        </w:div>
        <w:div w:id="679047747">
          <w:marLeft w:val="0"/>
          <w:marRight w:val="0"/>
          <w:marTop w:val="0"/>
          <w:marBottom w:val="0"/>
          <w:divBdr>
            <w:top w:val="none" w:sz="0" w:space="0" w:color="auto"/>
            <w:left w:val="none" w:sz="0" w:space="0" w:color="auto"/>
            <w:bottom w:val="none" w:sz="0" w:space="0" w:color="auto"/>
            <w:right w:val="none" w:sz="0" w:space="0" w:color="auto"/>
          </w:divBdr>
        </w:div>
        <w:div w:id="501509567">
          <w:marLeft w:val="0"/>
          <w:marRight w:val="0"/>
          <w:marTop w:val="0"/>
          <w:marBottom w:val="0"/>
          <w:divBdr>
            <w:top w:val="none" w:sz="0" w:space="0" w:color="auto"/>
            <w:left w:val="none" w:sz="0" w:space="0" w:color="auto"/>
            <w:bottom w:val="none" w:sz="0" w:space="0" w:color="auto"/>
            <w:right w:val="none" w:sz="0" w:space="0" w:color="auto"/>
          </w:divBdr>
        </w:div>
        <w:div w:id="1692680377">
          <w:marLeft w:val="0"/>
          <w:marRight w:val="0"/>
          <w:marTop w:val="0"/>
          <w:marBottom w:val="0"/>
          <w:divBdr>
            <w:top w:val="none" w:sz="0" w:space="0" w:color="auto"/>
            <w:left w:val="none" w:sz="0" w:space="0" w:color="auto"/>
            <w:bottom w:val="none" w:sz="0" w:space="0" w:color="auto"/>
            <w:right w:val="none" w:sz="0" w:space="0" w:color="auto"/>
          </w:divBdr>
        </w:div>
        <w:div w:id="174998245">
          <w:marLeft w:val="0"/>
          <w:marRight w:val="0"/>
          <w:marTop w:val="0"/>
          <w:marBottom w:val="0"/>
          <w:divBdr>
            <w:top w:val="none" w:sz="0" w:space="0" w:color="auto"/>
            <w:left w:val="none" w:sz="0" w:space="0" w:color="auto"/>
            <w:bottom w:val="none" w:sz="0" w:space="0" w:color="auto"/>
            <w:right w:val="none" w:sz="0" w:space="0" w:color="auto"/>
          </w:divBdr>
        </w:div>
      </w:divsChild>
    </w:div>
    <w:div w:id="1768233249">
      <w:bodyDiv w:val="1"/>
      <w:marLeft w:val="0"/>
      <w:marRight w:val="0"/>
      <w:marTop w:val="0"/>
      <w:marBottom w:val="0"/>
      <w:divBdr>
        <w:top w:val="none" w:sz="0" w:space="0" w:color="auto"/>
        <w:left w:val="none" w:sz="0" w:space="0" w:color="auto"/>
        <w:bottom w:val="none" w:sz="0" w:space="0" w:color="auto"/>
        <w:right w:val="none" w:sz="0" w:space="0" w:color="auto"/>
      </w:divBdr>
    </w:div>
    <w:div w:id="1951888271">
      <w:bodyDiv w:val="1"/>
      <w:marLeft w:val="0"/>
      <w:marRight w:val="0"/>
      <w:marTop w:val="0"/>
      <w:marBottom w:val="0"/>
      <w:divBdr>
        <w:top w:val="none" w:sz="0" w:space="0" w:color="auto"/>
        <w:left w:val="none" w:sz="0" w:space="0" w:color="auto"/>
        <w:bottom w:val="none" w:sz="0" w:space="0" w:color="auto"/>
        <w:right w:val="none" w:sz="0" w:space="0" w:color="auto"/>
      </w:divBdr>
      <w:divsChild>
        <w:div w:id="1363552053">
          <w:marLeft w:val="0"/>
          <w:marRight w:val="0"/>
          <w:marTop w:val="0"/>
          <w:marBottom w:val="0"/>
          <w:divBdr>
            <w:top w:val="none" w:sz="0" w:space="0" w:color="auto"/>
            <w:left w:val="none" w:sz="0" w:space="0" w:color="auto"/>
            <w:bottom w:val="none" w:sz="0" w:space="0" w:color="auto"/>
            <w:right w:val="none" w:sz="0" w:space="0" w:color="auto"/>
          </w:divBdr>
        </w:div>
        <w:div w:id="618725780">
          <w:marLeft w:val="0"/>
          <w:marRight w:val="0"/>
          <w:marTop w:val="0"/>
          <w:marBottom w:val="0"/>
          <w:divBdr>
            <w:top w:val="none" w:sz="0" w:space="0" w:color="auto"/>
            <w:left w:val="none" w:sz="0" w:space="0" w:color="auto"/>
            <w:bottom w:val="none" w:sz="0" w:space="0" w:color="auto"/>
            <w:right w:val="none" w:sz="0" w:space="0" w:color="auto"/>
          </w:divBdr>
        </w:div>
        <w:div w:id="24719839">
          <w:marLeft w:val="0"/>
          <w:marRight w:val="0"/>
          <w:marTop w:val="0"/>
          <w:marBottom w:val="0"/>
          <w:divBdr>
            <w:top w:val="none" w:sz="0" w:space="0" w:color="auto"/>
            <w:left w:val="none" w:sz="0" w:space="0" w:color="auto"/>
            <w:bottom w:val="none" w:sz="0" w:space="0" w:color="auto"/>
            <w:right w:val="none" w:sz="0" w:space="0" w:color="auto"/>
          </w:divBdr>
        </w:div>
        <w:div w:id="1441534054">
          <w:marLeft w:val="0"/>
          <w:marRight w:val="0"/>
          <w:marTop w:val="0"/>
          <w:marBottom w:val="0"/>
          <w:divBdr>
            <w:top w:val="none" w:sz="0" w:space="0" w:color="auto"/>
            <w:left w:val="none" w:sz="0" w:space="0" w:color="auto"/>
            <w:bottom w:val="none" w:sz="0" w:space="0" w:color="auto"/>
            <w:right w:val="none" w:sz="0" w:space="0" w:color="auto"/>
          </w:divBdr>
        </w:div>
        <w:div w:id="600601408">
          <w:marLeft w:val="0"/>
          <w:marRight w:val="0"/>
          <w:marTop w:val="0"/>
          <w:marBottom w:val="0"/>
          <w:divBdr>
            <w:top w:val="none" w:sz="0" w:space="0" w:color="auto"/>
            <w:left w:val="none" w:sz="0" w:space="0" w:color="auto"/>
            <w:bottom w:val="none" w:sz="0" w:space="0" w:color="auto"/>
            <w:right w:val="none" w:sz="0" w:space="0" w:color="auto"/>
          </w:divBdr>
        </w:div>
        <w:div w:id="266891779">
          <w:marLeft w:val="0"/>
          <w:marRight w:val="0"/>
          <w:marTop w:val="0"/>
          <w:marBottom w:val="0"/>
          <w:divBdr>
            <w:top w:val="none" w:sz="0" w:space="0" w:color="auto"/>
            <w:left w:val="none" w:sz="0" w:space="0" w:color="auto"/>
            <w:bottom w:val="none" w:sz="0" w:space="0" w:color="auto"/>
            <w:right w:val="none" w:sz="0" w:space="0" w:color="auto"/>
          </w:divBdr>
        </w:div>
        <w:div w:id="14624899">
          <w:marLeft w:val="0"/>
          <w:marRight w:val="0"/>
          <w:marTop w:val="0"/>
          <w:marBottom w:val="0"/>
          <w:divBdr>
            <w:top w:val="none" w:sz="0" w:space="0" w:color="auto"/>
            <w:left w:val="none" w:sz="0" w:space="0" w:color="auto"/>
            <w:bottom w:val="none" w:sz="0" w:space="0" w:color="auto"/>
            <w:right w:val="none" w:sz="0" w:space="0" w:color="auto"/>
          </w:divBdr>
        </w:div>
        <w:div w:id="887107057">
          <w:marLeft w:val="0"/>
          <w:marRight w:val="0"/>
          <w:marTop w:val="0"/>
          <w:marBottom w:val="0"/>
          <w:divBdr>
            <w:top w:val="none" w:sz="0" w:space="0" w:color="auto"/>
            <w:left w:val="none" w:sz="0" w:space="0" w:color="auto"/>
            <w:bottom w:val="none" w:sz="0" w:space="0" w:color="auto"/>
            <w:right w:val="none" w:sz="0" w:space="0" w:color="auto"/>
          </w:divBdr>
        </w:div>
        <w:div w:id="341593132">
          <w:marLeft w:val="0"/>
          <w:marRight w:val="0"/>
          <w:marTop w:val="0"/>
          <w:marBottom w:val="0"/>
          <w:divBdr>
            <w:top w:val="none" w:sz="0" w:space="0" w:color="auto"/>
            <w:left w:val="none" w:sz="0" w:space="0" w:color="auto"/>
            <w:bottom w:val="none" w:sz="0" w:space="0" w:color="auto"/>
            <w:right w:val="none" w:sz="0" w:space="0" w:color="auto"/>
          </w:divBdr>
        </w:div>
        <w:div w:id="1256134575">
          <w:marLeft w:val="0"/>
          <w:marRight w:val="0"/>
          <w:marTop w:val="0"/>
          <w:marBottom w:val="0"/>
          <w:divBdr>
            <w:top w:val="none" w:sz="0" w:space="0" w:color="auto"/>
            <w:left w:val="none" w:sz="0" w:space="0" w:color="auto"/>
            <w:bottom w:val="none" w:sz="0" w:space="0" w:color="auto"/>
            <w:right w:val="none" w:sz="0" w:space="0" w:color="auto"/>
          </w:divBdr>
        </w:div>
        <w:div w:id="843206602">
          <w:marLeft w:val="0"/>
          <w:marRight w:val="0"/>
          <w:marTop w:val="0"/>
          <w:marBottom w:val="0"/>
          <w:divBdr>
            <w:top w:val="none" w:sz="0" w:space="0" w:color="auto"/>
            <w:left w:val="none" w:sz="0" w:space="0" w:color="auto"/>
            <w:bottom w:val="none" w:sz="0" w:space="0" w:color="auto"/>
            <w:right w:val="none" w:sz="0" w:space="0" w:color="auto"/>
          </w:divBdr>
        </w:div>
        <w:div w:id="196089880">
          <w:marLeft w:val="0"/>
          <w:marRight w:val="0"/>
          <w:marTop w:val="0"/>
          <w:marBottom w:val="0"/>
          <w:divBdr>
            <w:top w:val="none" w:sz="0" w:space="0" w:color="auto"/>
            <w:left w:val="none" w:sz="0" w:space="0" w:color="auto"/>
            <w:bottom w:val="none" w:sz="0" w:space="0" w:color="auto"/>
            <w:right w:val="none" w:sz="0" w:space="0" w:color="auto"/>
          </w:divBdr>
        </w:div>
        <w:div w:id="1748261413">
          <w:marLeft w:val="0"/>
          <w:marRight w:val="0"/>
          <w:marTop w:val="0"/>
          <w:marBottom w:val="0"/>
          <w:divBdr>
            <w:top w:val="none" w:sz="0" w:space="0" w:color="auto"/>
            <w:left w:val="none" w:sz="0" w:space="0" w:color="auto"/>
            <w:bottom w:val="none" w:sz="0" w:space="0" w:color="auto"/>
            <w:right w:val="none" w:sz="0" w:space="0" w:color="auto"/>
          </w:divBdr>
        </w:div>
        <w:div w:id="1618369150">
          <w:marLeft w:val="0"/>
          <w:marRight w:val="0"/>
          <w:marTop w:val="0"/>
          <w:marBottom w:val="0"/>
          <w:divBdr>
            <w:top w:val="none" w:sz="0" w:space="0" w:color="auto"/>
            <w:left w:val="none" w:sz="0" w:space="0" w:color="auto"/>
            <w:bottom w:val="none" w:sz="0" w:space="0" w:color="auto"/>
            <w:right w:val="none" w:sz="0" w:space="0" w:color="auto"/>
          </w:divBdr>
        </w:div>
        <w:div w:id="719287477">
          <w:marLeft w:val="0"/>
          <w:marRight w:val="0"/>
          <w:marTop w:val="0"/>
          <w:marBottom w:val="0"/>
          <w:divBdr>
            <w:top w:val="none" w:sz="0" w:space="0" w:color="auto"/>
            <w:left w:val="none" w:sz="0" w:space="0" w:color="auto"/>
            <w:bottom w:val="none" w:sz="0" w:space="0" w:color="auto"/>
            <w:right w:val="none" w:sz="0" w:space="0" w:color="auto"/>
          </w:divBdr>
        </w:div>
      </w:divsChild>
    </w:div>
    <w:div w:id="2014839725">
      <w:bodyDiv w:val="1"/>
      <w:marLeft w:val="0"/>
      <w:marRight w:val="0"/>
      <w:marTop w:val="0"/>
      <w:marBottom w:val="0"/>
      <w:divBdr>
        <w:top w:val="none" w:sz="0" w:space="0" w:color="auto"/>
        <w:left w:val="none" w:sz="0" w:space="0" w:color="auto"/>
        <w:bottom w:val="none" w:sz="0" w:space="0" w:color="auto"/>
        <w:right w:val="none" w:sz="0" w:space="0" w:color="auto"/>
      </w:divBdr>
      <w:divsChild>
        <w:div w:id="1929729717">
          <w:marLeft w:val="0"/>
          <w:marRight w:val="0"/>
          <w:marTop w:val="0"/>
          <w:marBottom w:val="0"/>
          <w:divBdr>
            <w:top w:val="none" w:sz="0" w:space="0" w:color="auto"/>
            <w:left w:val="none" w:sz="0" w:space="0" w:color="auto"/>
            <w:bottom w:val="none" w:sz="0" w:space="0" w:color="auto"/>
            <w:right w:val="none" w:sz="0" w:space="0" w:color="auto"/>
          </w:divBdr>
          <w:divsChild>
            <w:div w:id="783767485">
              <w:marLeft w:val="0"/>
              <w:marRight w:val="0"/>
              <w:marTop w:val="0"/>
              <w:marBottom w:val="0"/>
              <w:divBdr>
                <w:top w:val="none" w:sz="0" w:space="0" w:color="auto"/>
                <w:left w:val="none" w:sz="0" w:space="0" w:color="auto"/>
                <w:bottom w:val="none" w:sz="0" w:space="0" w:color="auto"/>
                <w:right w:val="none" w:sz="0" w:space="0" w:color="auto"/>
              </w:divBdr>
            </w:div>
            <w:div w:id="300162542">
              <w:marLeft w:val="0"/>
              <w:marRight w:val="0"/>
              <w:marTop w:val="0"/>
              <w:marBottom w:val="0"/>
              <w:divBdr>
                <w:top w:val="none" w:sz="0" w:space="0" w:color="auto"/>
                <w:left w:val="none" w:sz="0" w:space="0" w:color="auto"/>
                <w:bottom w:val="none" w:sz="0" w:space="0" w:color="auto"/>
                <w:right w:val="none" w:sz="0" w:space="0" w:color="auto"/>
              </w:divBdr>
            </w:div>
            <w:div w:id="890535753">
              <w:marLeft w:val="0"/>
              <w:marRight w:val="0"/>
              <w:marTop w:val="0"/>
              <w:marBottom w:val="0"/>
              <w:divBdr>
                <w:top w:val="none" w:sz="0" w:space="0" w:color="auto"/>
                <w:left w:val="none" w:sz="0" w:space="0" w:color="auto"/>
                <w:bottom w:val="none" w:sz="0" w:space="0" w:color="auto"/>
                <w:right w:val="none" w:sz="0" w:space="0" w:color="auto"/>
              </w:divBdr>
            </w:div>
            <w:div w:id="1070927782">
              <w:marLeft w:val="0"/>
              <w:marRight w:val="0"/>
              <w:marTop w:val="0"/>
              <w:marBottom w:val="0"/>
              <w:divBdr>
                <w:top w:val="none" w:sz="0" w:space="0" w:color="auto"/>
                <w:left w:val="none" w:sz="0" w:space="0" w:color="auto"/>
                <w:bottom w:val="none" w:sz="0" w:space="0" w:color="auto"/>
                <w:right w:val="none" w:sz="0" w:space="0" w:color="auto"/>
              </w:divBdr>
            </w:div>
            <w:div w:id="1832329978">
              <w:marLeft w:val="0"/>
              <w:marRight w:val="0"/>
              <w:marTop w:val="0"/>
              <w:marBottom w:val="0"/>
              <w:divBdr>
                <w:top w:val="none" w:sz="0" w:space="0" w:color="auto"/>
                <w:left w:val="none" w:sz="0" w:space="0" w:color="auto"/>
                <w:bottom w:val="none" w:sz="0" w:space="0" w:color="auto"/>
                <w:right w:val="none" w:sz="0" w:space="0" w:color="auto"/>
              </w:divBdr>
            </w:div>
            <w:div w:id="709644954">
              <w:marLeft w:val="0"/>
              <w:marRight w:val="0"/>
              <w:marTop w:val="0"/>
              <w:marBottom w:val="0"/>
              <w:divBdr>
                <w:top w:val="none" w:sz="0" w:space="0" w:color="auto"/>
                <w:left w:val="none" w:sz="0" w:space="0" w:color="auto"/>
                <w:bottom w:val="none" w:sz="0" w:space="0" w:color="auto"/>
                <w:right w:val="none" w:sz="0" w:space="0" w:color="auto"/>
              </w:divBdr>
            </w:div>
            <w:div w:id="1929923090">
              <w:marLeft w:val="0"/>
              <w:marRight w:val="0"/>
              <w:marTop w:val="0"/>
              <w:marBottom w:val="0"/>
              <w:divBdr>
                <w:top w:val="none" w:sz="0" w:space="0" w:color="auto"/>
                <w:left w:val="none" w:sz="0" w:space="0" w:color="auto"/>
                <w:bottom w:val="none" w:sz="0" w:space="0" w:color="auto"/>
                <w:right w:val="none" w:sz="0" w:space="0" w:color="auto"/>
              </w:divBdr>
            </w:div>
            <w:div w:id="1880585867">
              <w:marLeft w:val="0"/>
              <w:marRight w:val="0"/>
              <w:marTop w:val="0"/>
              <w:marBottom w:val="0"/>
              <w:divBdr>
                <w:top w:val="none" w:sz="0" w:space="0" w:color="auto"/>
                <w:left w:val="none" w:sz="0" w:space="0" w:color="auto"/>
                <w:bottom w:val="none" w:sz="0" w:space="0" w:color="auto"/>
                <w:right w:val="none" w:sz="0" w:space="0" w:color="auto"/>
              </w:divBdr>
            </w:div>
            <w:div w:id="2122341330">
              <w:marLeft w:val="0"/>
              <w:marRight w:val="0"/>
              <w:marTop w:val="0"/>
              <w:marBottom w:val="0"/>
              <w:divBdr>
                <w:top w:val="none" w:sz="0" w:space="0" w:color="auto"/>
                <w:left w:val="none" w:sz="0" w:space="0" w:color="auto"/>
                <w:bottom w:val="none" w:sz="0" w:space="0" w:color="auto"/>
                <w:right w:val="none" w:sz="0" w:space="0" w:color="auto"/>
              </w:divBdr>
            </w:div>
            <w:div w:id="1790510034">
              <w:marLeft w:val="0"/>
              <w:marRight w:val="0"/>
              <w:marTop w:val="0"/>
              <w:marBottom w:val="0"/>
              <w:divBdr>
                <w:top w:val="none" w:sz="0" w:space="0" w:color="auto"/>
                <w:left w:val="none" w:sz="0" w:space="0" w:color="auto"/>
                <w:bottom w:val="none" w:sz="0" w:space="0" w:color="auto"/>
                <w:right w:val="none" w:sz="0" w:space="0" w:color="auto"/>
              </w:divBdr>
            </w:div>
            <w:div w:id="2109227922">
              <w:marLeft w:val="0"/>
              <w:marRight w:val="0"/>
              <w:marTop w:val="0"/>
              <w:marBottom w:val="0"/>
              <w:divBdr>
                <w:top w:val="none" w:sz="0" w:space="0" w:color="auto"/>
                <w:left w:val="none" w:sz="0" w:space="0" w:color="auto"/>
                <w:bottom w:val="none" w:sz="0" w:space="0" w:color="auto"/>
                <w:right w:val="none" w:sz="0" w:space="0" w:color="auto"/>
              </w:divBdr>
            </w:div>
            <w:div w:id="1149444631">
              <w:marLeft w:val="0"/>
              <w:marRight w:val="0"/>
              <w:marTop w:val="0"/>
              <w:marBottom w:val="0"/>
              <w:divBdr>
                <w:top w:val="none" w:sz="0" w:space="0" w:color="auto"/>
                <w:left w:val="none" w:sz="0" w:space="0" w:color="auto"/>
                <w:bottom w:val="none" w:sz="0" w:space="0" w:color="auto"/>
                <w:right w:val="none" w:sz="0" w:space="0" w:color="auto"/>
              </w:divBdr>
            </w:div>
            <w:div w:id="44916851">
              <w:marLeft w:val="0"/>
              <w:marRight w:val="0"/>
              <w:marTop w:val="0"/>
              <w:marBottom w:val="0"/>
              <w:divBdr>
                <w:top w:val="none" w:sz="0" w:space="0" w:color="auto"/>
                <w:left w:val="none" w:sz="0" w:space="0" w:color="auto"/>
                <w:bottom w:val="none" w:sz="0" w:space="0" w:color="auto"/>
                <w:right w:val="none" w:sz="0" w:space="0" w:color="auto"/>
              </w:divBdr>
            </w:div>
            <w:div w:id="1382443458">
              <w:marLeft w:val="0"/>
              <w:marRight w:val="0"/>
              <w:marTop w:val="0"/>
              <w:marBottom w:val="0"/>
              <w:divBdr>
                <w:top w:val="none" w:sz="0" w:space="0" w:color="auto"/>
                <w:left w:val="none" w:sz="0" w:space="0" w:color="auto"/>
                <w:bottom w:val="none" w:sz="0" w:space="0" w:color="auto"/>
                <w:right w:val="none" w:sz="0" w:space="0" w:color="auto"/>
              </w:divBdr>
            </w:div>
            <w:div w:id="944385943">
              <w:marLeft w:val="0"/>
              <w:marRight w:val="0"/>
              <w:marTop w:val="0"/>
              <w:marBottom w:val="0"/>
              <w:divBdr>
                <w:top w:val="none" w:sz="0" w:space="0" w:color="auto"/>
                <w:left w:val="none" w:sz="0" w:space="0" w:color="auto"/>
                <w:bottom w:val="none" w:sz="0" w:space="0" w:color="auto"/>
                <w:right w:val="none" w:sz="0" w:space="0" w:color="auto"/>
              </w:divBdr>
            </w:div>
            <w:div w:id="1534224668">
              <w:marLeft w:val="0"/>
              <w:marRight w:val="0"/>
              <w:marTop w:val="0"/>
              <w:marBottom w:val="0"/>
              <w:divBdr>
                <w:top w:val="none" w:sz="0" w:space="0" w:color="auto"/>
                <w:left w:val="none" w:sz="0" w:space="0" w:color="auto"/>
                <w:bottom w:val="none" w:sz="0" w:space="0" w:color="auto"/>
                <w:right w:val="none" w:sz="0" w:space="0" w:color="auto"/>
              </w:divBdr>
            </w:div>
            <w:div w:id="1422024703">
              <w:marLeft w:val="0"/>
              <w:marRight w:val="0"/>
              <w:marTop w:val="0"/>
              <w:marBottom w:val="0"/>
              <w:divBdr>
                <w:top w:val="none" w:sz="0" w:space="0" w:color="auto"/>
                <w:left w:val="none" w:sz="0" w:space="0" w:color="auto"/>
                <w:bottom w:val="none" w:sz="0" w:space="0" w:color="auto"/>
                <w:right w:val="none" w:sz="0" w:space="0" w:color="auto"/>
              </w:divBdr>
            </w:div>
            <w:div w:id="1567299896">
              <w:marLeft w:val="0"/>
              <w:marRight w:val="0"/>
              <w:marTop w:val="0"/>
              <w:marBottom w:val="0"/>
              <w:divBdr>
                <w:top w:val="none" w:sz="0" w:space="0" w:color="auto"/>
                <w:left w:val="none" w:sz="0" w:space="0" w:color="auto"/>
                <w:bottom w:val="none" w:sz="0" w:space="0" w:color="auto"/>
                <w:right w:val="none" w:sz="0" w:space="0" w:color="auto"/>
              </w:divBdr>
            </w:div>
            <w:div w:id="33508495">
              <w:marLeft w:val="0"/>
              <w:marRight w:val="0"/>
              <w:marTop w:val="0"/>
              <w:marBottom w:val="0"/>
              <w:divBdr>
                <w:top w:val="none" w:sz="0" w:space="0" w:color="auto"/>
                <w:left w:val="none" w:sz="0" w:space="0" w:color="auto"/>
                <w:bottom w:val="none" w:sz="0" w:space="0" w:color="auto"/>
                <w:right w:val="none" w:sz="0" w:space="0" w:color="auto"/>
              </w:divBdr>
            </w:div>
            <w:div w:id="592978849">
              <w:marLeft w:val="0"/>
              <w:marRight w:val="0"/>
              <w:marTop w:val="0"/>
              <w:marBottom w:val="0"/>
              <w:divBdr>
                <w:top w:val="none" w:sz="0" w:space="0" w:color="auto"/>
                <w:left w:val="none" w:sz="0" w:space="0" w:color="auto"/>
                <w:bottom w:val="none" w:sz="0" w:space="0" w:color="auto"/>
                <w:right w:val="none" w:sz="0" w:space="0" w:color="auto"/>
              </w:divBdr>
            </w:div>
          </w:divsChild>
        </w:div>
        <w:div w:id="343560971">
          <w:marLeft w:val="0"/>
          <w:marRight w:val="0"/>
          <w:marTop w:val="0"/>
          <w:marBottom w:val="0"/>
          <w:divBdr>
            <w:top w:val="none" w:sz="0" w:space="0" w:color="auto"/>
            <w:left w:val="none" w:sz="0" w:space="0" w:color="auto"/>
            <w:bottom w:val="none" w:sz="0" w:space="0" w:color="auto"/>
            <w:right w:val="none" w:sz="0" w:space="0" w:color="auto"/>
          </w:divBdr>
          <w:divsChild>
            <w:div w:id="1906451583">
              <w:marLeft w:val="0"/>
              <w:marRight w:val="0"/>
              <w:marTop w:val="0"/>
              <w:marBottom w:val="0"/>
              <w:divBdr>
                <w:top w:val="none" w:sz="0" w:space="0" w:color="auto"/>
                <w:left w:val="none" w:sz="0" w:space="0" w:color="auto"/>
                <w:bottom w:val="none" w:sz="0" w:space="0" w:color="auto"/>
                <w:right w:val="none" w:sz="0" w:space="0" w:color="auto"/>
              </w:divBdr>
            </w:div>
            <w:div w:id="687175113">
              <w:marLeft w:val="0"/>
              <w:marRight w:val="0"/>
              <w:marTop w:val="0"/>
              <w:marBottom w:val="0"/>
              <w:divBdr>
                <w:top w:val="none" w:sz="0" w:space="0" w:color="auto"/>
                <w:left w:val="none" w:sz="0" w:space="0" w:color="auto"/>
                <w:bottom w:val="none" w:sz="0" w:space="0" w:color="auto"/>
                <w:right w:val="none" w:sz="0" w:space="0" w:color="auto"/>
              </w:divBdr>
            </w:div>
            <w:div w:id="1097945522">
              <w:marLeft w:val="0"/>
              <w:marRight w:val="0"/>
              <w:marTop w:val="0"/>
              <w:marBottom w:val="0"/>
              <w:divBdr>
                <w:top w:val="none" w:sz="0" w:space="0" w:color="auto"/>
                <w:left w:val="none" w:sz="0" w:space="0" w:color="auto"/>
                <w:bottom w:val="none" w:sz="0" w:space="0" w:color="auto"/>
                <w:right w:val="none" w:sz="0" w:space="0" w:color="auto"/>
              </w:divBdr>
            </w:div>
            <w:div w:id="1108622082">
              <w:marLeft w:val="0"/>
              <w:marRight w:val="0"/>
              <w:marTop w:val="0"/>
              <w:marBottom w:val="0"/>
              <w:divBdr>
                <w:top w:val="none" w:sz="0" w:space="0" w:color="auto"/>
                <w:left w:val="none" w:sz="0" w:space="0" w:color="auto"/>
                <w:bottom w:val="none" w:sz="0" w:space="0" w:color="auto"/>
                <w:right w:val="none" w:sz="0" w:space="0" w:color="auto"/>
              </w:divBdr>
            </w:div>
            <w:div w:id="1531187585">
              <w:marLeft w:val="0"/>
              <w:marRight w:val="0"/>
              <w:marTop w:val="0"/>
              <w:marBottom w:val="0"/>
              <w:divBdr>
                <w:top w:val="none" w:sz="0" w:space="0" w:color="auto"/>
                <w:left w:val="none" w:sz="0" w:space="0" w:color="auto"/>
                <w:bottom w:val="none" w:sz="0" w:space="0" w:color="auto"/>
                <w:right w:val="none" w:sz="0" w:space="0" w:color="auto"/>
              </w:divBdr>
            </w:div>
            <w:div w:id="231546730">
              <w:marLeft w:val="0"/>
              <w:marRight w:val="0"/>
              <w:marTop w:val="0"/>
              <w:marBottom w:val="0"/>
              <w:divBdr>
                <w:top w:val="none" w:sz="0" w:space="0" w:color="auto"/>
                <w:left w:val="none" w:sz="0" w:space="0" w:color="auto"/>
                <w:bottom w:val="none" w:sz="0" w:space="0" w:color="auto"/>
                <w:right w:val="none" w:sz="0" w:space="0" w:color="auto"/>
              </w:divBdr>
            </w:div>
            <w:div w:id="1091973413">
              <w:marLeft w:val="0"/>
              <w:marRight w:val="0"/>
              <w:marTop w:val="0"/>
              <w:marBottom w:val="0"/>
              <w:divBdr>
                <w:top w:val="none" w:sz="0" w:space="0" w:color="auto"/>
                <w:left w:val="none" w:sz="0" w:space="0" w:color="auto"/>
                <w:bottom w:val="none" w:sz="0" w:space="0" w:color="auto"/>
                <w:right w:val="none" w:sz="0" w:space="0" w:color="auto"/>
              </w:divBdr>
            </w:div>
            <w:div w:id="1744135409">
              <w:marLeft w:val="0"/>
              <w:marRight w:val="0"/>
              <w:marTop w:val="0"/>
              <w:marBottom w:val="0"/>
              <w:divBdr>
                <w:top w:val="none" w:sz="0" w:space="0" w:color="auto"/>
                <w:left w:val="none" w:sz="0" w:space="0" w:color="auto"/>
                <w:bottom w:val="none" w:sz="0" w:space="0" w:color="auto"/>
                <w:right w:val="none" w:sz="0" w:space="0" w:color="auto"/>
              </w:divBdr>
            </w:div>
            <w:div w:id="570191683">
              <w:marLeft w:val="0"/>
              <w:marRight w:val="0"/>
              <w:marTop w:val="0"/>
              <w:marBottom w:val="0"/>
              <w:divBdr>
                <w:top w:val="none" w:sz="0" w:space="0" w:color="auto"/>
                <w:left w:val="none" w:sz="0" w:space="0" w:color="auto"/>
                <w:bottom w:val="none" w:sz="0" w:space="0" w:color="auto"/>
                <w:right w:val="none" w:sz="0" w:space="0" w:color="auto"/>
              </w:divBdr>
            </w:div>
            <w:div w:id="36317795">
              <w:marLeft w:val="0"/>
              <w:marRight w:val="0"/>
              <w:marTop w:val="0"/>
              <w:marBottom w:val="0"/>
              <w:divBdr>
                <w:top w:val="none" w:sz="0" w:space="0" w:color="auto"/>
                <w:left w:val="none" w:sz="0" w:space="0" w:color="auto"/>
                <w:bottom w:val="none" w:sz="0" w:space="0" w:color="auto"/>
                <w:right w:val="none" w:sz="0" w:space="0" w:color="auto"/>
              </w:divBdr>
            </w:div>
            <w:div w:id="916477191">
              <w:marLeft w:val="0"/>
              <w:marRight w:val="0"/>
              <w:marTop w:val="0"/>
              <w:marBottom w:val="0"/>
              <w:divBdr>
                <w:top w:val="none" w:sz="0" w:space="0" w:color="auto"/>
                <w:left w:val="none" w:sz="0" w:space="0" w:color="auto"/>
                <w:bottom w:val="none" w:sz="0" w:space="0" w:color="auto"/>
                <w:right w:val="none" w:sz="0" w:space="0" w:color="auto"/>
              </w:divBdr>
            </w:div>
            <w:div w:id="456267087">
              <w:marLeft w:val="0"/>
              <w:marRight w:val="0"/>
              <w:marTop w:val="0"/>
              <w:marBottom w:val="0"/>
              <w:divBdr>
                <w:top w:val="none" w:sz="0" w:space="0" w:color="auto"/>
                <w:left w:val="none" w:sz="0" w:space="0" w:color="auto"/>
                <w:bottom w:val="none" w:sz="0" w:space="0" w:color="auto"/>
                <w:right w:val="none" w:sz="0" w:space="0" w:color="auto"/>
              </w:divBdr>
            </w:div>
            <w:div w:id="2072266610">
              <w:marLeft w:val="0"/>
              <w:marRight w:val="0"/>
              <w:marTop w:val="0"/>
              <w:marBottom w:val="0"/>
              <w:divBdr>
                <w:top w:val="none" w:sz="0" w:space="0" w:color="auto"/>
                <w:left w:val="none" w:sz="0" w:space="0" w:color="auto"/>
                <w:bottom w:val="none" w:sz="0" w:space="0" w:color="auto"/>
                <w:right w:val="none" w:sz="0" w:space="0" w:color="auto"/>
              </w:divBdr>
            </w:div>
            <w:div w:id="41563052">
              <w:marLeft w:val="0"/>
              <w:marRight w:val="0"/>
              <w:marTop w:val="0"/>
              <w:marBottom w:val="0"/>
              <w:divBdr>
                <w:top w:val="none" w:sz="0" w:space="0" w:color="auto"/>
                <w:left w:val="none" w:sz="0" w:space="0" w:color="auto"/>
                <w:bottom w:val="none" w:sz="0" w:space="0" w:color="auto"/>
                <w:right w:val="none" w:sz="0" w:space="0" w:color="auto"/>
              </w:divBdr>
            </w:div>
            <w:div w:id="2011133052">
              <w:marLeft w:val="0"/>
              <w:marRight w:val="0"/>
              <w:marTop w:val="0"/>
              <w:marBottom w:val="0"/>
              <w:divBdr>
                <w:top w:val="none" w:sz="0" w:space="0" w:color="auto"/>
                <w:left w:val="none" w:sz="0" w:space="0" w:color="auto"/>
                <w:bottom w:val="none" w:sz="0" w:space="0" w:color="auto"/>
                <w:right w:val="none" w:sz="0" w:space="0" w:color="auto"/>
              </w:divBdr>
            </w:div>
            <w:div w:id="1656451762">
              <w:marLeft w:val="0"/>
              <w:marRight w:val="0"/>
              <w:marTop w:val="0"/>
              <w:marBottom w:val="0"/>
              <w:divBdr>
                <w:top w:val="none" w:sz="0" w:space="0" w:color="auto"/>
                <w:left w:val="none" w:sz="0" w:space="0" w:color="auto"/>
                <w:bottom w:val="none" w:sz="0" w:space="0" w:color="auto"/>
                <w:right w:val="none" w:sz="0" w:space="0" w:color="auto"/>
              </w:divBdr>
            </w:div>
            <w:div w:id="1173955846">
              <w:marLeft w:val="0"/>
              <w:marRight w:val="0"/>
              <w:marTop w:val="0"/>
              <w:marBottom w:val="0"/>
              <w:divBdr>
                <w:top w:val="none" w:sz="0" w:space="0" w:color="auto"/>
                <w:left w:val="none" w:sz="0" w:space="0" w:color="auto"/>
                <w:bottom w:val="none" w:sz="0" w:space="0" w:color="auto"/>
                <w:right w:val="none" w:sz="0" w:space="0" w:color="auto"/>
              </w:divBdr>
            </w:div>
            <w:div w:id="1854538374">
              <w:marLeft w:val="0"/>
              <w:marRight w:val="0"/>
              <w:marTop w:val="0"/>
              <w:marBottom w:val="0"/>
              <w:divBdr>
                <w:top w:val="none" w:sz="0" w:space="0" w:color="auto"/>
                <w:left w:val="none" w:sz="0" w:space="0" w:color="auto"/>
                <w:bottom w:val="none" w:sz="0" w:space="0" w:color="auto"/>
                <w:right w:val="none" w:sz="0" w:space="0" w:color="auto"/>
              </w:divBdr>
            </w:div>
            <w:div w:id="1306471540">
              <w:marLeft w:val="0"/>
              <w:marRight w:val="0"/>
              <w:marTop w:val="0"/>
              <w:marBottom w:val="0"/>
              <w:divBdr>
                <w:top w:val="none" w:sz="0" w:space="0" w:color="auto"/>
                <w:left w:val="none" w:sz="0" w:space="0" w:color="auto"/>
                <w:bottom w:val="none" w:sz="0" w:space="0" w:color="auto"/>
                <w:right w:val="none" w:sz="0" w:space="0" w:color="auto"/>
              </w:divBdr>
            </w:div>
            <w:div w:id="837112031">
              <w:marLeft w:val="0"/>
              <w:marRight w:val="0"/>
              <w:marTop w:val="0"/>
              <w:marBottom w:val="0"/>
              <w:divBdr>
                <w:top w:val="none" w:sz="0" w:space="0" w:color="auto"/>
                <w:left w:val="none" w:sz="0" w:space="0" w:color="auto"/>
                <w:bottom w:val="none" w:sz="0" w:space="0" w:color="auto"/>
                <w:right w:val="none" w:sz="0" w:space="0" w:color="auto"/>
              </w:divBdr>
            </w:div>
          </w:divsChild>
        </w:div>
        <w:div w:id="945191834">
          <w:marLeft w:val="0"/>
          <w:marRight w:val="0"/>
          <w:marTop w:val="0"/>
          <w:marBottom w:val="0"/>
          <w:divBdr>
            <w:top w:val="none" w:sz="0" w:space="0" w:color="auto"/>
            <w:left w:val="none" w:sz="0" w:space="0" w:color="auto"/>
            <w:bottom w:val="none" w:sz="0" w:space="0" w:color="auto"/>
            <w:right w:val="none" w:sz="0" w:space="0" w:color="auto"/>
          </w:divBdr>
          <w:divsChild>
            <w:div w:id="1762993780">
              <w:marLeft w:val="0"/>
              <w:marRight w:val="0"/>
              <w:marTop w:val="0"/>
              <w:marBottom w:val="0"/>
              <w:divBdr>
                <w:top w:val="none" w:sz="0" w:space="0" w:color="auto"/>
                <w:left w:val="none" w:sz="0" w:space="0" w:color="auto"/>
                <w:bottom w:val="none" w:sz="0" w:space="0" w:color="auto"/>
                <w:right w:val="none" w:sz="0" w:space="0" w:color="auto"/>
              </w:divBdr>
            </w:div>
            <w:div w:id="1870877890">
              <w:marLeft w:val="0"/>
              <w:marRight w:val="0"/>
              <w:marTop w:val="0"/>
              <w:marBottom w:val="0"/>
              <w:divBdr>
                <w:top w:val="none" w:sz="0" w:space="0" w:color="auto"/>
                <w:left w:val="none" w:sz="0" w:space="0" w:color="auto"/>
                <w:bottom w:val="none" w:sz="0" w:space="0" w:color="auto"/>
                <w:right w:val="none" w:sz="0" w:space="0" w:color="auto"/>
              </w:divBdr>
            </w:div>
            <w:div w:id="682826856">
              <w:marLeft w:val="0"/>
              <w:marRight w:val="0"/>
              <w:marTop w:val="0"/>
              <w:marBottom w:val="0"/>
              <w:divBdr>
                <w:top w:val="none" w:sz="0" w:space="0" w:color="auto"/>
                <w:left w:val="none" w:sz="0" w:space="0" w:color="auto"/>
                <w:bottom w:val="none" w:sz="0" w:space="0" w:color="auto"/>
                <w:right w:val="none" w:sz="0" w:space="0" w:color="auto"/>
              </w:divBdr>
            </w:div>
            <w:div w:id="1485274295">
              <w:marLeft w:val="0"/>
              <w:marRight w:val="0"/>
              <w:marTop w:val="0"/>
              <w:marBottom w:val="0"/>
              <w:divBdr>
                <w:top w:val="none" w:sz="0" w:space="0" w:color="auto"/>
                <w:left w:val="none" w:sz="0" w:space="0" w:color="auto"/>
                <w:bottom w:val="none" w:sz="0" w:space="0" w:color="auto"/>
                <w:right w:val="none" w:sz="0" w:space="0" w:color="auto"/>
              </w:divBdr>
            </w:div>
            <w:div w:id="6894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pw.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epw.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930FE-43D4-433D-B516-1FE92F85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27</Pages>
  <Words>5171</Words>
  <Characters>34956</Characters>
  <Application>Microsoft Office Word</Application>
  <DocSecurity>0</DocSecurity>
  <Lines>291</Lines>
  <Paragraphs>80</Paragraphs>
  <ScaleCrop>false</ScaleCrop>
  <HeadingPairs>
    <vt:vector size="2" baseType="variant">
      <vt:variant>
        <vt:lpstr>Tytuł</vt:lpstr>
      </vt:variant>
      <vt:variant>
        <vt:i4>1</vt:i4>
      </vt:variant>
    </vt:vector>
  </HeadingPairs>
  <TitlesOfParts>
    <vt:vector size="1" baseType="lpstr">
      <vt:lpstr>Regulamin KM PO PW</vt:lpstr>
    </vt:vector>
  </TitlesOfParts>
  <Company>MRR</Company>
  <LinksUpToDate>false</LinksUpToDate>
  <CharactersWithSpaces>40047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KM PO PW</dc:title>
  <dc:creator>Joanna Gradowska</dc:creator>
  <cp:lastModifiedBy>Kowalska Ewelina</cp:lastModifiedBy>
  <cp:revision>16</cp:revision>
  <cp:lastPrinted>2024-02-01T11:30:00Z</cp:lastPrinted>
  <dcterms:created xsi:type="dcterms:W3CDTF">2024-03-21T12:46:00Z</dcterms:created>
  <dcterms:modified xsi:type="dcterms:W3CDTF">2024-03-27T14:07:00Z</dcterms:modified>
</cp:coreProperties>
</file>