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5E20" w14:textId="7218CC71" w:rsidR="00BD4F33" w:rsidRPr="00B1766A" w:rsidRDefault="00BD4F33" w:rsidP="00B1766A">
      <w:pPr>
        <w:spacing w:before="120" w:after="120" w:line="360" w:lineRule="auto"/>
        <w:rPr>
          <w:rFonts w:cstheme="minorHAnsi"/>
          <w:b/>
          <w:bCs/>
          <w:sz w:val="30"/>
          <w:szCs w:val="30"/>
        </w:rPr>
      </w:pPr>
      <w:r w:rsidRPr="00B1766A">
        <w:rPr>
          <w:rFonts w:cstheme="minorHAnsi"/>
          <w:b/>
          <w:bCs/>
          <w:sz w:val="30"/>
          <w:szCs w:val="30"/>
        </w:rPr>
        <w:t xml:space="preserve">Unia Europejska </w:t>
      </w:r>
    </w:p>
    <w:p w14:paraId="7F8CA672" w14:textId="4C0A401D" w:rsidR="00BD4F33" w:rsidRPr="00B1766A" w:rsidRDefault="00BD4F33" w:rsidP="00B1766A">
      <w:pPr>
        <w:spacing w:before="120" w:after="120" w:line="360" w:lineRule="auto"/>
        <w:rPr>
          <w:rFonts w:cstheme="minorHAnsi"/>
          <w:b/>
          <w:bCs/>
          <w:sz w:val="30"/>
          <w:szCs w:val="30"/>
        </w:rPr>
      </w:pPr>
      <w:r w:rsidRPr="00B1766A">
        <w:rPr>
          <w:rFonts w:cstheme="minorHAnsi"/>
          <w:b/>
          <w:bCs/>
          <w:sz w:val="30"/>
          <w:szCs w:val="30"/>
        </w:rPr>
        <w:t>Najważniejsze informacje</w:t>
      </w:r>
    </w:p>
    <w:p w14:paraId="5D4E4DBF" w14:textId="77777777" w:rsidR="00B1766A" w:rsidRDefault="00B1766A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3992D3D1" w14:textId="3322E8EB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Czym jest Unia Europejska?</w:t>
      </w:r>
    </w:p>
    <w:p w14:paraId="14A9D1B5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Ile krajów obecnie ją tworzy? </w:t>
      </w:r>
    </w:p>
    <w:p w14:paraId="2045EB7C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Dlaczego chciały być razem? Jakie korzyści uzyskujesz jako obywatel Unii Europejskiej?</w:t>
      </w:r>
    </w:p>
    <w:p w14:paraId="65E0BABB" w14:textId="0AFA7B2F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N</w:t>
      </w:r>
      <w:r w:rsidR="00B1766A">
        <w:rPr>
          <w:rFonts w:asciiTheme="minorHAnsi" w:hAnsiTheme="minorHAnsi" w:cstheme="minorHAnsi"/>
          <w:color w:val="auto"/>
        </w:rPr>
        <w:t xml:space="preserve">ie wiesz? </w:t>
      </w:r>
      <w:r w:rsidRPr="00B1766A">
        <w:rPr>
          <w:rFonts w:asciiTheme="minorHAnsi" w:hAnsiTheme="minorHAnsi" w:cstheme="minorHAnsi"/>
          <w:color w:val="auto"/>
        </w:rPr>
        <w:t>Zatem zapraszamy do lektury!</w:t>
      </w:r>
    </w:p>
    <w:p w14:paraId="6A2973E7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0B1394E5" w14:textId="359C22E3" w:rsidR="00BD4F33" w:rsidRPr="00B1766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kern w:val="0"/>
          <w:sz w:val="24"/>
          <w:szCs w:val="24"/>
        </w:rPr>
      </w:pPr>
      <w:r w:rsidRPr="00BD4F33">
        <w:rPr>
          <w:rFonts w:cstheme="minorHAnsi"/>
          <w:b/>
          <w:bCs/>
          <w:kern w:val="0"/>
          <w:sz w:val="24"/>
          <w:szCs w:val="24"/>
        </w:rPr>
        <w:t>W</w:t>
      </w:r>
      <w:r w:rsidR="00B1766A">
        <w:rPr>
          <w:rFonts w:cstheme="minorHAnsi"/>
          <w:b/>
          <w:bCs/>
          <w:kern w:val="0"/>
          <w:sz w:val="24"/>
          <w:szCs w:val="24"/>
        </w:rPr>
        <w:t xml:space="preserve">szystko, co powinieneś wiedzieć o Unii Europejskiej </w:t>
      </w:r>
    </w:p>
    <w:p w14:paraId="7D4643A4" w14:textId="77777777" w:rsidR="009A7030" w:rsidRPr="009A7030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9A7030">
        <w:rPr>
          <w:rFonts w:asciiTheme="minorHAnsi" w:hAnsiTheme="minorHAnsi" w:cstheme="minorHAnsi"/>
          <w:b/>
          <w:bCs/>
          <w:color w:val="auto"/>
        </w:rPr>
        <w:t>Czy wiesz, że…</w:t>
      </w:r>
    </w:p>
    <w:p w14:paraId="14CA720C" w14:textId="352FEACD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Unia Europejska w dzisiejszym kształcie powstała dzięki podpisanemu w 1992 r. traktatowi z </w:t>
      </w:r>
      <w:proofErr w:type="spellStart"/>
      <w:r w:rsidRPr="00B1766A">
        <w:rPr>
          <w:rFonts w:asciiTheme="minorHAnsi" w:hAnsiTheme="minorHAnsi" w:cstheme="minorHAnsi"/>
          <w:color w:val="auto"/>
        </w:rPr>
        <w:t>Maastricht</w:t>
      </w:r>
      <w:proofErr w:type="spellEnd"/>
      <w:r w:rsidRPr="00B1766A">
        <w:rPr>
          <w:rFonts w:asciiTheme="minorHAnsi" w:hAnsiTheme="minorHAnsi" w:cstheme="minorHAnsi"/>
          <w:color w:val="auto"/>
        </w:rPr>
        <w:t xml:space="preserve">? Traktat o Unii Europejskiej wszedł w życie 1 listopada 1993 r. Traktat w artykule 9 wprowadził obywatelstwo </w:t>
      </w:r>
      <w:r w:rsidR="00EC1E8B" w:rsidRPr="00B1766A">
        <w:rPr>
          <w:rFonts w:asciiTheme="minorHAnsi" w:hAnsiTheme="minorHAnsi" w:cstheme="minorHAnsi"/>
          <w:color w:val="auto"/>
        </w:rPr>
        <w:t>U</w:t>
      </w:r>
      <w:r w:rsidR="00EC1E8B">
        <w:rPr>
          <w:rFonts w:asciiTheme="minorHAnsi" w:hAnsiTheme="minorHAnsi" w:cstheme="minorHAnsi"/>
          <w:color w:val="auto"/>
        </w:rPr>
        <w:t>nii Europejskiej.</w:t>
      </w:r>
    </w:p>
    <w:p w14:paraId="3A118A6C" w14:textId="3C515FCF" w:rsidR="00BD4F33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D4F33">
        <w:rPr>
          <w:rFonts w:asciiTheme="minorHAnsi" w:hAnsiTheme="minorHAnsi" w:cstheme="minorHAnsi"/>
          <w:color w:val="auto"/>
        </w:rPr>
        <w:t>Unia Europejska to gospodarczo-polityczny związek, który tworzy obecnie 27 państw. Wartości wspólne dla wszystkich krajów członkowskich to przede wszystkim demokracja, godność ludzka, wolność i równość.</w:t>
      </w:r>
      <w:r w:rsidRPr="00B1766A">
        <w:rPr>
          <w:rFonts w:asciiTheme="minorHAnsi" w:hAnsiTheme="minorHAnsi" w:cstheme="minorHAnsi"/>
          <w:color w:val="auto"/>
        </w:rPr>
        <w:t xml:space="preserve"> </w:t>
      </w:r>
      <w:r w:rsidRPr="00BD4F33">
        <w:rPr>
          <w:rFonts w:asciiTheme="minorHAnsi" w:hAnsiTheme="minorHAnsi" w:cstheme="minorHAnsi"/>
          <w:color w:val="auto"/>
        </w:rPr>
        <w:t xml:space="preserve">Po doświadczeniach dwóch wojen światowych, aby zapobiec </w:t>
      </w:r>
      <w:r w:rsidRPr="00B1766A">
        <w:rPr>
          <w:rFonts w:asciiTheme="minorHAnsi" w:hAnsiTheme="minorHAnsi" w:cstheme="minorHAnsi"/>
          <w:color w:val="auto"/>
        </w:rPr>
        <w:t xml:space="preserve">ponownemu globalnemu konfliktowi </w:t>
      </w:r>
      <w:r w:rsidRPr="00BD4F33">
        <w:rPr>
          <w:rFonts w:asciiTheme="minorHAnsi" w:hAnsiTheme="minorHAnsi" w:cstheme="minorHAnsi"/>
          <w:color w:val="auto"/>
        </w:rPr>
        <w:t xml:space="preserve">kraje Europy postanowiły wspólnie kontrolować handel węglem i stalą – podstawowymi surowcami dla przemysłu zbrojeniowego. I tak w 1952 r. sześć krajów stworzyło Europejską Wspólnotę Węgla i Stali. Były to: Belgia, Francja, Holandia, Luksemburg, Republika Federalna Niemiec i Włochy. Po kilku latach współpraca objęła kolejne obszary i w 1957 r. na mocy traktatów rzymskich – państwa te utworzyły Europejską Wspólnotę Energii Atomowej (EURATOM) </w:t>
      </w:r>
      <w:r w:rsidRPr="00B1766A">
        <w:rPr>
          <w:rFonts w:asciiTheme="minorHAnsi" w:hAnsiTheme="minorHAnsi" w:cstheme="minorHAnsi"/>
          <w:color w:val="auto"/>
        </w:rPr>
        <w:t xml:space="preserve">i Europejską Wspólnotę Gospodarczą – bezpośrednią poprzedniczkę Unii Europejskiej. W latach </w:t>
      </w:r>
      <w:r w:rsidR="009A7030">
        <w:rPr>
          <w:rFonts w:asciiTheme="minorHAnsi" w:hAnsiTheme="minorHAnsi" w:cstheme="minorHAnsi"/>
          <w:color w:val="auto"/>
        </w:rPr>
        <w:t xml:space="preserve">siedemdziesiątych </w:t>
      </w:r>
      <w:r w:rsidRPr="00B1766A">
        <w:rPr>
          <w:rFonts w:asciiTheme="minorHAnsi" w:hAnsiTheme="minorHAnsi" w:cstheme="minorHAnsi"/>
          <w:color w:val="auto"/>
        </w:rPr>
        <w:t>nastąpiło pierwsze rozszerzenie – do Wspólnoty dołączyły Dania, Irlandia oraz Zjednoczone Królestwo Wielkiej Brytanii i Irlandii Północnej.</w:t>
      </w:r>
    </w:p>
    <w:p w14:paraId="6609C61F" w14:textId="77777777" w:rsidR="00FA21D1" w:rsidRDefault="00FA21D1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1DE8AD84" w14:textId="77777777" w:rsidR="00FA21D1" w:rsidRDefault="00FA21D1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36EDFAEE" w14:textId="77777777" w:rsidR="00FA21D1" w:rsidRPr="00FA21D1" w:rsidRDefault="00FA21D1" w:rsidP="00FA21D1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FA21D1">
        <w:rPr>
          <w:rFonts w:asciiTheme="minorHAnsi" w:hAnsiTheme="minorHAnsi" w:cstheme="minorHAnsi"/>
          <w:b/>
          <w:bCs/>
          <w:color w:val="auto"/>
        </w:rPr>
        <w:lastRenderedPageBreak/>
        <w:t>Czy wiesz, że…</w:t>
      </w:r>
    </w:p>
    <w:p w14:paraId="62C0589F" w14:textId="77777777" w:rsidR="00FA21D1" w:rsidRPr="00B1766A" w:rsidRDefault="00FA21D1" w:rsidP="00FA21D1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FA21D1">
        <w:rPr>
          <w:rFonts w:asciiTheme="minorHAnsi" w:hAnsiTheme="minorHAnsi" w:cstheme="minorHAnsi"/>
          <w:color w:val="auto"/>
        </w:rPr>
        <w:t>mottem Unii Europejskiej jest hasło „zjednoczeni w różnorodności”? Odzwierciedla ono wartości, na których oparta jest Wspólnota</w:t>
      </w:r>
      <w:r>
        <w:rPr>
          <w:rFonts w:asciiTheme="minorHAnsi" w:hAnsiTheme="minorHAnsi" w:cstheme="minorHAnsi"/>
          <w:color w:val="auto"/>
        </w:rPr>
        <w:t>.</w:t>
      </w:r>
    </w:p>
    <w:p w14:paraId="18D6ED97" w14:textId="77777777" w:rsidR="00FA21D1" w:rsidRDefault="00FA21D1" w:rsidP="00B1766A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</w:p>
    <w:p w14:paraId="70036A68" w14:textId="60BEF557" w:rsidR="00BD4F33" w:rsidRPr="00B1766A" w:rsidRDefault="00BD4F33" w:rsidP="00B1766A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1766A">
        <w:rPr>
          <w:rFonts w:cstheme="minorHAnsi"/>
          <w:b/>
          <w:bCs/>
          <w:sz w:val="24"/>
          <w:szCs w:val="24"/>
        </w:rPr>
        <w:t>Czy wiesz jakie masz prawa jak obywatel U</w:t>
      </w:r>
      <w:r w:rsidR="004F4A4A">
        <w:rPr>
          <w:rFonts w:cstheme="minorHAnsi"/>
          <w:b/>
          <w:bCs/>
          <w:sz w:val="24"/>
          <w:szCs w:val="24"/>
        </w:rPr>
        <w:t>nii Europejskiej</w:t>
      </w:r>
      <w:r w:rsidRPr="00B1766A">
        <w:rPr>
          <w:rFonts w:cstheme="minorHAnsi"/>
          <w:b/>
          <w:bCs/>
          <w:sz w:val="24"/>
          <w:szCs w:val="24"/>
        </w:rPr>
        <w:t>?</w:t>
      </w:r>
    </w:p>
    <w:p w14:paraId="2F11743D" w14:textId="55BD760F" w:rsidR="00BD4F33" w:rsidRPr="00B1766A" w:rsidRDefault="00BD4F33" w:rsidP="00B1766A">
      <w:pPr>
        <w:pStyle w:val="Defaul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bez wizy i paszportu przekraczać granice państw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i nie tylko.</w:t>
      </w:r>
    </w:p>
    <w:p w14:paraId="17ABFBF8" w14:textId="57DC0D7A" w:rsidR="00BD4F33" w:rsidRPr="00B1766A" w:rsidRDefault="00BD4F33" w:rsidP="00B1766A">
      <w:pPr>
        <w:pStyle w:val="Defaul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korzystać ze współpracy szkół i wymiany uczniowskiej z innymi krajami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>.</w:t>
      </w:r>
    </w:p>
    <w:p w14:paraId="39676C0D" w14:textId="3EEE5388" w:rsidR="00BD4F33" w:rsidRPr="00B1766A" w:rsidRDefault="00BD4F33" w:rsidP="00B1766A">
      <w:pPr>
        <w:pStyle w:val="Defaul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studiować w innym kraju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i korzystać ze stypendiów Erasmus </w:t>
      </w:r>
      <w:r w:rsidR="00EC1E8B">
        <w:rPr>
          <w:rFonts w:asciiTheme="minorHAnsi" w:hAnsiTheme="minorHAnsi" w:cstheme="minorHAnsi"/>
          <w:color w:val="auto"/>
        </w:rPr>
        <w:t>plus</w:t>
      </w:r>
      <w:r w:rsidRPr="00B1766A">
        <w:rPr>
          <w:rFonts w:asciiTheme="minorHAnsi" w:hAnsiTheme="minorHAnsi" w:cstheme="minorHAnsi"/>
          <w:color w:val="auto"/>
        </w:rPr>
        <w:t>.</w:t>
      </w:r>
    </w:p>
    <w:p w14:paraId="4CB13773" w14:textId="0102E68F" w:rsidR="00BD4F33" w:rsidRPr="00B1766A" w:rsidRDefault="00BD4F33" w:rsidP="00B1766A">
      <w:pPr>
        <w:pStyle w:val="Defaul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pracować w innym kraju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>, a nawet założyć tam swoją firmę.</w:t>
      </w:r>
    </w:p>
    <w:p w14:paraId="23DF80CC" w14:textId="63CCF8F7" w:rsidR="00BD4F33" w:rsidRPr="00B1766A" w:rsidRDefault="00BD4F33" w:rsidP="00B1766A">
      <w:pPr>
        <w:pStyle w:val="Defaul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kupować towary z innego kraju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bez płacenia cła.</w:t>
      </w:r>
    </w:p>
    <w:p w14:paraId="713C8934" w14:textId="7F246669" w:rsidR="00BD4F33" w:rsidRPr="00B1766A" w:rsidRDefault="00BD4F33" w:rsidP="00B1766A">
      <w:pPr>
        <w:pStyle w:val="Defaul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korzystać z publicznej opieki zdrowotnej w dowolnym kraju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(np. gdy ulegniesz wypadkowi za granicą – pamiętaj o karcie EKUZ!).</w:t>
      </w:r>
    </w:p>
    <w:p w14:paraId="1242DB19" w14:textId="1C0218F9" w:rsidR="00BD4F33" w:rsidRPr="00B1766A" w:rsidRDefault="00BD4F33" w:rsidP="00B1766A">
      <w:pPr>
        <w:pStyle w:val="Default"/>
        <w:numPr>
          <w:ilvl w:val="0"/>
          <w:numId w:val="2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skorzystać z opieki konsularnej/dyplomatycznej w dowolnym kraju (np. gdy jesteś na wakacjach poza </w:t>
      </w:r>
      <w:r w:rsidR="004F4A4A">
        <w:rPr>
          <w:rFonts w:asciiTheme="minorHAnsi" w:hAnsiTheme="minorHAnsi" w:cstheme="minorHAnsi"/>
          <w:color w:val="auto"/>
        </w:rPr>
        <w:t>Unią Europejską</w:t>
      </w:r>
      <w:r w:rsidRPr="00B1766A">
        <w:rPr>
          <w:rFonts w:asciiTheme="minorHAnsi" w:hAnsiTheme="minorHAnsi" w:cstheme="minorHAnsi"/>
          <w:color w:val="auto"/>
        </w:rPr>
        <w:t xml:space="preserve"> i nie ma tam </w:t>
      </w:r>
      <w:r w:rsidR="00FA21D1">
        <w:rPr>
          <w:rFonts w:asciiTheme="minorHAnsi" w:hAnsiTheme="minorHAnsi" w:cstheme="minorHAnsi"/>
          <w:color w:val="auto"/>
        </w:rPr>
        <w:t xml:space="preserve">polskiej </w:t>
      </w:r>
      <w:r w:rsidRPr="00B1766A">
        <w:rPr>
          <w:rFonts w:asciiTheme="minorHAnsi" w:hAnsiTheme="minorHAnsi" w:cstheme="minorHAnsi"/>
          <w:color w:val="auto"/>
        </w:rPr>
        <w:t xml:space="preserve">ambasady – pomoże ci placówka innego kraju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>).</w:t>
      </w:r>
    </w:p>
    <w:p w14:paraId="79C14AC5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55985B0E" w14:textId="0107AE4D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Powstanie Unii Europejskiej przyczyniło się do zachowania pokoju i stabilnego rozwoju gospodarczego w Europie. Każde państwo, które chce zostać członkiem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>, musi być gotowe do podpisania traktatów i przyjęcia regulacji prawnych Unii. Oprócz tego bezwzględnie musi przestrzegać zasad demokracji, wolności i praworządności, a także szanować prawa człowieka.</w:t>
      </w:r>
    </w:p>
    <w:p w14:paraId="3DBA42DD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718DB692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Czy wiesz, że…</w:t>
      </w:r>
    </w:p>
    <w:p w14:paraId="3AD0399D" w14:textId="0441F62C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 2012 r. Unia Europejska otrzymała Pokojową Nagrodę Nobla za niestrudzoną pracę na rzecz pokoju, demokracji i praw człowieka?</w:t>
      </w:r>
    </w:p>
    <w:p w14:paraId="2CD7345A" w14:textId="77777777" w:rsidR="00BD4F33" w:rsidRDefault="00BD4F33" w:rsidP="00B1766A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5A356067" w14:textId="77777777" w:rsidR="004F4A4A" w:rsidRDefault="004F4A4A" w:rsidP="00B1766A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06A62064" w14:textId="77777777" w:rsidR="004F4A4A" w:rsidRPr="00B1766A" w:rsidRDefault="004F4A4A" w:rsidP="00B1766A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33571B77" w14:textId="2FF897D0" w:rsidR="00BD4F33" w:rsidRPr="00B1766A" w:rsidRDefault="00BD4F33" w:rsidP="00B1766A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B1766A">
        <w:rPr>
          <w:rFonts w:cstheme="minorHAnsi"/>
          <w:b/>
          <w:bCs/>
          <w:sz w:val="24"/>
          <w:szCs w:val="24"/>
        </w:rPr>
        <w:t>Unia Europejska w liczbach</w:t>
      </w:r>
    </w:p>
    <w:p w14:paraId="6F22B71C" w14:textId="6FF38B8D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27 - tyle państw należy obecnie do </w:t>
      </w:r>
      <w:r w:rsidR="004F4A4A">
        <w:rPr>
          <w:rFonts w:asciiTheme="minorHAnsi" w:hAnsiTheme="minorHAnsi" w:cstheme="minorHAnsi"/>
          <w:color w:val="auto"/>
        </w:rPr>
        <w:t xml:space="preserve">Unii Europejskiej </w:t>
      </w:r>
    </w:p>
    <w:p w14:paraId="67CA48B9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20 - tyle państw posługuje się obecnie walutą euro</w:t>
      </w:r>
    </w:p>
    <w:p w14:paraId="1035F7E2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705 - tylu członków liczy Parlament Europejski</w:t>
      </w:r>
    </w:p>
    <w:p w14:paraId="3E5F062C" w14:textId="51C11EAE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24 - tyle języków urzędowych obowiązuje w </w:t>
      </w:r>
      <w:r w:rsidR="004F4A4A">
        <w:rPr>
          <w:rFonts w:asciiTheme="minorHAnsi" w:hAnsiTheme="minorHAnsi" w:cstheme="minorHAnsi"/>
          <w:color w:val="auto"/>
        </w:rPr>
        <w:t>Unii Europejskiej</w:t>
      </w:r>
    </w:p>
    <w:p w14:paraId="6D7F651F" w14:textId="6DE04122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12 – tyle złotych gwiazd przedstawia flaga Unii, oznaczają one doskonałość i całość</w:t>
      </w:r>
    </w:p>
    <w:p w14:paraId="71EA6AF4" w14:textId="5E7C9C2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27 - po tylu krajach mogą bez przeszkód podróżować obywatele Unii (to tzw. strefa </w:t>
      </w:r>
      <w:proofErr w:type="spellStart"/>
      <w:r w:rsidRPr="00B1766A">
        <w:rPr>
          <w:rFonts w:asciiTheme="minorHAnsi" w:hAnsiTheme="minorHAnsi" w:cstheme="minorHAnsi"/>
          <w:color w:val="auto"/>
        </w:rPr>
        <w:t>Schengen</w:t>
      </w:r>
      <w:proofErr w:type="spellEnd"/>
      <w:r w:rsidRPr="00B1766A">
        <w:rPr>
          <w:rFonts w:asciiTheme="minorHAnsi" w:hAnsiTheme="minorHAnsi" w:cstheme="minorHAnsi"/>
          <w:color w:val="auto"/>
        </w:rPr>
        <w:t>)</w:t>
      </w:r>
    </w:p>
    <w:p w14:paraId="5DCF3D99" w14:textId="77777777" w:rsidR="00BD4F33" w:rsidRPr="00B1766A" w:rsidRDefault="00BD4F33" w:rsidP="00B1766A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5C0EE60F" w14:textId="77777777" w:rsidR="00BD4F33" w:rsidRPr="00B1766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kern w:val="0"/>
          <w:sz w:val="24"/>
          <w:szCs w:val="24"/>
        </w:rPr>
      </w:pPr>
      <w:r w:rsidRPr="00BD4F33">
        <w:rPr>
          <w:rFonts w:cstheme="minorHAnsi"/>
          <w:b/>
          <w:bCs/>
          <w:kern w:val="0"/>
          <w:sz w:val="24"/>
          <w:szCs w:val="24"/>
        </w:rPr>
        <w:t xml:space="preserve">Czym są Fundusze Europejskie? </w:t>
      </w:r>
    </w:p>
    <w:p w14:paraId="133160DD" w14:textId="77777777" w:rsidR="00BD4F33" w:rsidRPr="00B1766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kern w:val="0"/>
          <w:sz w:val="24"/>
          <w:szCs w:val="24"/>
        </w:rPr>
      </w:pPr>
      <w:r w:rsidRPr="00BD4F33">
        <w:rPr>
          <w:rFonts w:cstheme="minorHAnsi"/>
          <w:b/>
          <w:bCs/>
          <w:kern w:val="0"/>
          <w:sz w:val="24"/>
          <w:szCs w:val="24"/>
        </w:rPr>
        <w:t xml:space="preserve">Skąd pochodzi budżet Unii? </w:t>
      </w:r>
    </w:p>
    <w:p w14:paraId="4F524E4A" w14:textId="3B3585B5" w:rsidR="00BD4F33" w:rsidRPr="004F4A4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kern w:val="0"/>
          <w:sz w:val="24"/>
          <w:szCs w:val="24"/>
        </w:rPr>
      </w:pPr>
      <w:r w:rsidRPr="00BD4F33">
        <w:rPr>
          <w:rFonts w:cstheme="minorHAnsi"/>
          <w:b/>
          <w:bCs/>
          <w:kern w:val="0"/>
          <w:sz w:val="24"/>
          <w:szCs w:val="24"/>
        </w:rPr>
        <w:t xml:space="preserve">Na co </w:t>
      </w:r>
      <w:r w:rsidR="004F4A4A" w:rsidRPr="004F4A4A">
        <w:rPr>
          <w:rFonts w:cstheme="minorHAnsi"/>
          <w:b/>
          <w:bCs/>
          <w:sz w:val="24"/>
          <w:szCs w:val="24"/>
        </w:rPr>
        <w:t>Unia Europejska</w:t>
      </w:r>
      <w:r w:rsidRPr="00BD4F33">
        <w:rPr>
          <w:rFonts w:cstheme="minorHAnsi"/>
          <w:b/>
          <w:bCs/>
          <w:kern w:val="0"/>
          <w:sz w:val="24"/>
          <w:szCs w:val="24"/>
        </w:rPr>
        <w:t xml:space="preserve"> przeznacza pieniądze?</w:t>
      </w:r>
    </w:p>
    <w:p w14:paraId="6CC71F87" w14:textId="77777777" w:rsidR="00BD4F33" w:rsidRPr="00B1766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kern w:val="0"/>
          <w:sz w:val="24"/>
          <w:szCs w:val="24"/>
        </w:rPr>
      </w:pPr>
    </w:p>
    <w:p w14:paraId="7C969E4F" w14:textId="0B6A28E6" w:rsidR="00B1766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kern w:val="0"/>
          <w:sz w:val="24"/>
          <w:szCs w:val="24"/>
        </w:rPr>
      </w:pPr>
      <w:r w:rsidRPr="00BD4F33">
        <w:rPr>
          <w:rFonts w:cstheme="minorHAnsi"/>
          <w:b/>
          <w:bCs/>
          <w:kern w:val="0"/>
          <w:sz w:val="24"/>
          <w:szCs w:val="24"/>
        </w:rPr>
        <w:t>F</w:t>
      </w:r>
      <w:r w:rsidR="00B1766A">
        <w:rPr>
          <w:rFonts w:cstheme="minorHAnsi"/>
          <w:b/>
          <w:bCs/>
          <w:kern w:val="0"/>
          <w:sz w:val="24"/>
          <w:szCs w:val="24"/>
        </w:rPr>
        <w:t>undusze Europejskie zmieniają twoje otoczenie</w:t>
      </w:r>
    </w:p>
    <w:p w14:paraId="7FE88EB2" w14:textId="28530563" w:rsidR="00BD4F33" w:rsidRPr="00B1766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kern w:val="0"/>
          <w:sz w:val="24"/>
          <w:szCs w:val="24"/>
        </w:rPr>
      </w:pPr>
      <w:r w:rsidRPr="00BD4F33">
        <w:rPr>
          <w:rFonts w:cstheme="minorHAnsi"/>
          <w:kern w:val="0"/>
          <w:sz w:val="24"/>
          <w:szCs w:val="24"/>
        </w:rPr>
        <w:t xml:space="preserve">Budżet Unii Europejskiej pochodzi przede wszystkim ze składek państw członkowskich. Wspólnota wydaje pieniądze za pośrednictwem różnego </w:t>
      </w:r>
      <w:r w:rsidRPr="00B1766A">
        <w:rPr>
          <w:rFonts w:cstheme="minorHAnsi"/>
          <w:kern w:val="0"/>
          <w:sz w:val="24"/>
          <w:szCs w:val="24"/>
        </w:rPr>
        <w:t>rodzaju funduszy, programów oraz instrumentów finansowych.</w:t>
      </w:r>
    </w:p>
    <w:p w14:paraId="3C4870B6" w14:textId="77777777" w:rsidR="00BD4F33" w:rsidRPr="00B1766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kern w:val="0"/>
          <w:sz w:val="24"/>
          <w:szCs w:val="24"/>
        </w:rPr>
      </w:pPr>
    </w:p>
    <w:p w14:paraId="4B6AAD22" w14:textId="55C6F1F0" w:rsidR="00BD4F33" w:rsidRPr="00B1766A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bCs/>
          <w:kern w:val="0"/>
          <w:sz w:val="24"/>
          <w:szCs w:val="24"/>
        </w:rPr>
      </w:pPr>
      <w:r w:rsidRPr="00B1766A">
        <w:rPr>
          <w:rFonts w:cstheme="minorHAnsi"/>
          <w:b/>
          <w:bCs/>
          <w:kern w:val="0"/>
          <w:sz w:val="24"/>
          <w:szCs w:val="24"/>
        </w:rPr>
        <w:t>Czy wiesz, że…</w:t>
      </w:r>
    </w:p>
    <w:p w14:paraId="63BF330B" w14:textId="61457B9E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W Polsce do tej pory zrealizowano 298 838 projektów o łącznej wartości ponad 1 bln 203 mld zł, z czego dofinansowanie </w:t>
      </w:r>
      <w:r w:rsidR="004F4A4A">
        <w:rPr>
          <w:rFonts w:asciiTheme="minorHAnsi" w:hAnsiTheme="minorHAnsi" w:cstheme="minorHAnsi"/>
          <w:color w:val="auto"/>
        </w:rPr>
        <w:t>Unii Europejskiej</w:t>
      </w:r>
      <w:r w:rsidRPr="00B1766A">
        <w:rPr>
          <w:rFonts w:asciiTheme="minorHAnsi" w:hAnsiTheme="minorHAnsi" w:cstheme="minorHAnsi"/>
          <w:color w:val="auto"/>
        </w:rPr>
        <w:t xml:space="preserve"> wyniosło powyżej 712 mld zł. Pracuje przy nich wiele osób. Takim projektem jest „Lekcja o Funduszach Europejskich”. </w:t>
      </w:r>
    </w:p>
    <w:p w14:paraId="36300782" w14:textId="1B98A19B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Dane ze strony </w:t>
      </w:r>
      <w:hyperlink r:id="rId7" w:history="1">
        <w:r w:rsidR="00EC1E8B" w:rsidRPr="00EC1E8B">
          <w:rPr>
            <w:rStyle w:val="Hipercze"/>
            <w:rFonts w:asciiTheme="minorHAnsi" w:hAnsiTheme="minorHAnsi" w:cstheme="minorHAnsi"/>
          </w:rPr>
          <w:t>Mapa Dotacji</w:t>
        </w:r>
      </w:hyperlink>
      <w:r w:rsidR="00EC1E8B">
        <w:rPr>
          <w:rFonts w:asciiTheme="minorHAnsi" w:hAnsiTheme="minorHAnsi" w:cstheme="minorHAnsi"/>
          <w:color w:val="auto"/>
        </w:rPr>
        <w:t xml:space="preserve"> </w:t>
      </w:r>
      <w:r w:rsidRPr="00B1766A">
        <w:rPr>
          <w:rFonts w:asciiTheme="minorHAnsi" w:hAnsiTheme="minorHAnsi" w:cstheme="minorHAnsi"/>
          <w:color w:val="auto"/>
        </w:rPr>
        <w:t>Stan na 9.07.2023 r.</w:t>
      </w:r>
    </w:p>
    <w:p w14:paraId="34CD2F80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7813EE79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3A1421D5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4291287C" w14:textId="77777777" w:rsidR="00BD4F33" w:rsidRPr="00BD4F33" w:rsidRDefault="00BD4F33" w:rsidP="00B1766A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kern w:val="0"/>
          <w:sz w:val="24"/>
          <w:szCs w:val="24"/>
        </w:rPr>
      </w:pPr>
    </w:p>
    <w:p w14:paraId="6D5EA637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Dzięki Funduszom Europejskim powstały m.in.:</w:t>
      </w:r>
    </w:p>
    <w:p w14:paraId="63C94658" w14:textId="77777777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najdłuższy szlak rowerowy w Polsce, łączący największe atrakcje turystyczne Polski Wschodniej – Green </w:t>
      </w:r>
      <w:proofErr w:type="spellStart"/>
      <w:r w:rsidRPr="00B1766A">
        <w:rPr>
          <w:rFonts w:asciiTheme="minorHAnsi" w:hAnsiTheme="minorHAnsi" w:cstheme="minorHAnsi"/>
          <w:color w:val="auto"/>
        </w:rPr>
        <w:t>Velo</w:t>
      </w:r>
      <w:proofErr w:type="spellEnd"/>
      <w:r w:rsidRPr="00B1766A">
        <w:rPr>
          <w:rFonts w:asciiTheme="minorHAnsi" w:hAnsiTheme="minorHAnsi" w:cstheme="minorHAnsi"/>
          <w:color w:val="auto"/>
        </w:rPr>
        <w:t>;</w:t>
      </w:r>
    </w:p>
    <w:p w14:paraId="02221306" w14:textId="1784D5A3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wyszukiwarka połączeń komunikacji miejskiej </w:t>
      </w:r>
      <w:hyperlink r:id="rId8" w:history="1">
        <w:r w:rsidRPr="00EC1E8B">
          <w:rPr>
            <w:rStyle w:val="Hipercze"/>
            <w:rFonts w:asciiTheme="minorHAnsi" w:hAnsiTheme="minorHAnsi" w:cstheme="minorHAnsi"/>
          </w:rPr>
          <w:t>jakdojade.pl</w:t>
        </w:r>
      </w:hyperlink>
      <w:r w:rsidRPr="00B1766A">
        <w:rPr>
          <w:rFonts w:asciiTheme="minorHAnsi" w:hAnsiTheme="minorHAnsi" w:cstheme="minorHAnsi"/>
          <w:color w:val="auto"/>
        </w:rPr>
        <w:t>;</w:t>
      </w:r>
    </w:p>
    <w:p w14:paraId="74528D30" w14:textId="77777777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Centrum Spotkania Kultur w Lublinie – ważne miejsce na kulturalnej mapie Polski;</w:t>
      </w:r>
    </w:p>
    <w:p w14:paraId="687D4069" w14:textId="63A0E4F0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Wiele nowych, innowacyjnych firm – start-</w:t>
      </w:r>
      <w:proofErr w:type="spellStart"/>
      <w:r w:rsidRPr="00B1766A">
        <w:rPr>
          <w:rFonts w:asciiTheme="minorHAnsi" w:hAnsiTheme="minorHAnsi" w:cstheme="minorHAnsi"/>
          <w:color w:val="auto"/>
        </w:rPr>
        <w:t>upów</w:t>
      </w:r>
      <w:proofErr w:type="spellEnd"/>
      <w:r w:rsidRPr="00B1766A">
        <w:rPr>
          <w:rFonts w:asciiTheme="minorHAnsi" w:hAnsiTheme="minorHAnsi" w:cstheme="minorHAnsi"/>
          <w:color w:val="auto"/>
        </w:rPr>
        <w:t xml:space="preserve"> odnoszących sukcesy w Polsce i za granicą, np. </w:t>
      </w:r>
      <w:proofErr w:type="spellStart"/>
      <w:r w:rsidRPr="00B1766A">
        <w:rPr>
          <w:rFonts w:asciiTheme="minorHAnsi" w:hAnsiTheme="minorHAnsi" w:cstheme="minorHAnsi"/>
          <w:color w:val="auto"/>
        </w:rPr>
        <w:t>Photon</w:t>
      </w:r>
      <w:proofErr w:type="spellEnd"/>
      <w:r w:rsidRPr="00B1766A">
        <w:rPr>
          <w:rFonts w:asciiTheme="minorHAnsi" w:hAnsiTheme="minorHAnsi" w:cstheme="minorHAnsi"/>
          <w:color w:val="auto"/>
        </w:rPr>
        <w:t xml:space="preserve"> Entertainment;</w:t>
      </w:r>
    </w:p>
    <w:p w14:paraId="7B18135B" w14:textId="77777777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Centrum Nauki Kopernik w Warszawie;</w:t>
      </w:r>
    </w:p>
    <w:p w14:paraId="2D8D11DD" w14:textId="77777777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ogrody i parki, np. Arboretum w Bolestraszycach;</w:t>
      </w:r>
    </w:p>
    <w:p w14:paraId="64CD3AD7" w14:textId="77777777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Park Rekreacji „Zoom Natury” nad zalewem w Janowie Lubelskim;</w:t>
      </w:r>
    </w:p>
    <w:p w14:paraId="1C63918F" w14:textId="77777777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programy aktywizacji młodych osób pozostających bez pracy;</w:t>
      </w:r>
    </w:p>
    <w:p w14:paraId="05B979B5" w14:textId="77777777" w:rsidR="00BD4F33" w:rsidRPr="00B1766A" w:rsidRDefault="00BD4F33" w:rsidP="00B1766A">
      <w:pPr>
        <w:pStyle w:val="Default"/>
        <w:numPr>
          <w:ilvl w:val="0"/>
          <w:numId w:val="3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pożyczki na kształcenie – pomoc zwrotna przeznaczona na studia podyplomowe, kursy, szkolenia i inne formy kształcenia.</w:t>
      </w:r>
    </w:p>
    <w:p w14:paraId="1866937E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213DD783" w14:textId="377ED964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Pamiętaj, że wsparcie Funduszy Europejskich może dotyczyć wielu tematów – praktycznie każdej sfery życia!</w:t>
      </w:r>
    </w:p>
    <w:p w14:paraId="157E3ABF" w14:textId="77777777" w:rsidR="00B1766A" w:rsidRDefault="00B1766A" w:rsidP="00B1766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5CC69D8D" w14:textId="4D8D056C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Z</w:t>
      </w:r>
      <w:r w:rsidR="00EC1E8B">
        <w:rPr>
          <w:rFonts w:asciiTheme="minorHAnsi" w:hAnsiTheme="minorHAnsi" w:cstheme="minorHAnsi"/>
          <w:b/>
          <w:bCs/>
          <w:color w:val="auto"/>
        </w:rPr>
        <w:t>apamiętaj</w:t>
      </w:r>
      <w:r w:rsidRPr="00B1766A">
        <w:rPr>
          <w:rFonts w:asciiTheme="minorHAnsi" w:hAnsiTheme="minorHAnsi" w:cstheme="minorHAnsi"/>
          <w:b/>
          <w:bCs/>
          <w:color w:val="auto"/>
        </w:rPr>
        <w:t>!</w:t>
      </w:r>
    </w:p>
    <w:p w14:paraId="23223742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Fundusze Europejskie to środki finansowe, które wykorzystywane są w celu wsparcia gospodarki każdego kraju Wspólnoty. Dzięki programom unijnym poziom życia mieszkańców państw członkowskich, w tym Polaków, znacząco wzrasta. Z funduszy możesz skorzystać na dwa sposoby: </w:t>
      </w:r>
    </w:p>
    <w:p w14:paraId="329EEAFD" w14:textId="77777777" w:rsidR="00BD4F33" w:rsidRPr="00B1766A" w:rsidRDefault="00BD4F33" w:rsidP="00B1766A">
      <w:pPr>
        <w:pStyle w:val="Defaul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lastRenderedPageBreak/>
        <w:t xml:space="preserve">przygotować własny projekt; </w:t>
      </w:r>
    </w:p>
    <w:p w14:paraId="3E2B3C8F" w14:textId="72AEAFE5" w:rsidR="00BD4F33" w:rsidRPr="00B1766A" w:rsidRDefault="00BD4F33" w:rsidP="00B1766A">
      <w:pPr>
        <w:pStyle w:val="Defaul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wziąć udział w projektach, które są realizowane przez inne podmioty (np. szkoleniach, stażach).</w:t>
      </w:r>
    </w:p>
    <w:p w14:paraId="2BC6B76D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31C2C784" w14:textId="5E048523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Zastanawiasz się, gdzie szukać informacji o dotacjach i projektach? Skorzystaj z wyszukiwarki na portalu </w:t>
      </w:r>
      <w:hyperlink r:id="rId9" w:history="1">
        <w:r w:rsidR="00EC1E8B" w:rsidRPr="00EC1E8B">
          <w:rPr>
            <w:rStyle w:val="Hipercze"/>
            <w:rFonts w:asciiTheme="minorHAnsi" w:hAnsiTheme="minorHAnsi" w:cstheme="minorHAnsi"/>
          </w:rPr>
          <w:t>Funduszy Europejskich</w:t>
        </w:r>
      </w:hyperlink>
      <w:r w:rsidRPr="00B1766A">
        <w:rPr>
          <w:rFonts w:asciiTheme="minorHAnsi" w:hAnsiTheme="minorHAnsi" w:cstheme="minorHAnsi"/>
          <w:color w:val="auto"/>
        </w:rPr>
        <w:t xml:space="preserve">. Tam znajdziesz listę konkursów i projektów oraz cenne wskazówki, jak pozyskać dofinansowanie lub wziąć udział w wybranym projekcie. </w:t>
      </w:r>
    </w:p>
    <w:p w14:paraId="72EAC212" w14:textId="5B921A49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Możesz także skorzystać z Punktów Informacyjnych Funduszy Europejskich, zlokalizowanych w wielu miastach Polski. W każdym z nich wykwalifikowany konsultant udzieli ci niezbędnych informacji. </w:t>
      </w:r>
    </w:p>
    <w:p w14:paraId="27779AFF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3CF41E8A" w14:textId="173105D4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Warto wiedzieć</w:t>
      </w:r>
    </w:p>
    <w:p w14:paraId="39687B8F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Fundusze Europejskie to ogromna szansa dla rozwoju przedsiębiorstw, infrastruktury i obiektów użyteczności publicznej. Fundusze Unijne gwarantują wsparcie dla młodych ludzi na rynku pracy, zwiększają możliwości w zakresie edukacji, zdrowia i innowacji.</w:t>
      </w:r>
    </w:p>
    <w:p w14:paraId="39BA651B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51232115" w14:textId="33843F9B" w:rsidR="00BD4F33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Ćwiczenia</w:t>
      </w:r>
    </w:p>
    <w:p w14:paraId="3CCAE239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Zadanie 1:</w:t>
      </w:r>
    </w:p>
    <w:p w14:paraId="2618A18E" w14:textId="5633DB3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Znajdź informacje o projekcie współfinansowanym ze środków Unii Europejskiej, który został zrealizowany w twojej okolicy. Przedstaw go w kilku zdaniach. </w:t>
      </w:r>
    </w:p>
    <w:p w14:paraId="015AB143" w14:textId="77777777" w:rsidR="00F4014E" w:rsidRPr="00B1766A" w:rsidRDefault="00F4014E" w:rsidP="00B1766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auto"/>
        </w:rPr>
      </w:pPr>
      <w:r w:rsidRPr="00B1766A">
        <w:rPr>
          <w:rFonts w:asciiTheme="minorHAnsi" w:hAnsiTheme="minorHAnsi" w:cstheme="minorHAnsi"/>
          <w:b/>
          <w:bCs/>
          <w:color w:val="auto"/>
        </w:rPr>
        <w:t>Zadanie 2:</w:t>
      </w:r>
    </w:p>
    <w:p w14:paraId="7075FB77" w14:textId="77777777" w:rsidR="00B1766A" w:rsidRPr="00B1766A" w:rsidRDefault="00F4014E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Określ, które zdania są prawdziwe, a które fałszywe. W przypadku nieprawdziwych informacji postaraj się podać te zgodne z prawdą.</w:t>
      </w:r>
    </w:p>
    <w:p w14:paraId="3139B22E" w14:textId="4A02E299" w:rsidR="00B1766A" w:rsidRPr="00B1766A" w:rsidRDefault="00F4014E" w:rsidP="00EC1E8B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Unię Europejską tworzy obecnie 27 państw. </w:t>
      </w:r>
    </w:p>
    <w:p w14:paraId="097716ED" w14:textId="0FB44CA3" w:rsidR="00B1766A" w:rsidRPr="00B1766A" w:rsidRDefault="00B1766A" w:rsidP="00EC1E8B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67FFEB85" w14:textId="0F93A741" w:rsidR="00B1766A" w:rsidRPr="00B1766A" w:rsidRDefault="00F4014E" w:rsidP="00EC1E8B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U</w:t>
      </w:r>
      <w:r w:rsidR="00EC1E8B">
        <w:rPr>
          <w:rFonts w:asciiTheme="minorHAnsi" w:hAnsiTheme="minorHAnsi" w:cstheme="minorHAnsi"/>
          <w:color w:val="auto"/>
        </w:rPr>
        <w:t>nia Europejska</w:t>
      </w:r>
      <w:r w:rsidRPr="00B1766A">
        <w:rPr>
          <w:rFonts w:asciiTheme="minorHAnsi" w:hAnsiTheme="minorHAnsi" w:cstheme="minorHAnsi"/>
          <w:color w:val="auto"/>
        </w:rPr>
        <w:t xml:space="preserve"> powstała na mocy traktatu w Lizbonie w 1992 r. </w:t>
      </w:r>
    </w:p>
    <w:p w14:paraId="5B77F468" w14:textId="77777777" w:rsidR="00B1766A" w:rsidRPr="00B1766A" w:rsidRDefault="00B1766A" w:rsidP="00EC1E8B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4347A21D" w14:textId="3A676557" w:rsidR="00B1766A" w:rsidRPr="00B1766A" w:rsidRDefault="00F4014E" w:rsidP="00EC1E8B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W 2012 r. </w:t>
      </w:r>
      <w:r w:rsidR="00EC1E8B" w:rsidRPr="00B1766A">
        <w:rPr>
          <w:rFonts w:asciiTheme="minorHAnsi" w:hAnsiTheme="minorHAnsi" w:cstheme="minorHAnsi"/>
          <w:color w:val="auto"/>
        </w:rPr>
        <w:t>U</w:t>
      </w:r>
      <w:r w:rsidR="00EC1E8B">
        <w:rPr>
          <w:rFonts w:asciiTheme="minorHAnsi" w:hAnsiTheme="minorHAnsi" w:cstheme="minorHAnsi"/>
          <w:color w:val="auto"/>
        </w:rPr>
        <w:t>nia Europejska</w:t>
      </w:r>
      <w:r w:rsidR="00EC1E8B" w:rsidRPr="00B1766A">
        <w:rPr>
          <w:rFonts w:asciiTheme="minorHAnsi" w:hAnsiTheme="minorHAnsi" w:cstheme="minorHAnsi"/>
          <w:color w:val="auto"/>
        </w:rPr>
        <w:t xml:space="preserve"> </w:t>
      </w:r>
      <w:r w:rsidRPr="00B1766A">
        <w:rPr>
          <w:rFonts w:asciiTheme="minorHAnsi" w:hAnsiTheme="minorHAnsi" w:cstheme="minorHAnsi"/>
          <w:color w:val="auto"/>
        </w:rPr>
        <w:t xml:space="preserve">otrzymała Pokojową Nagrodę Nobla. </w:t>
      </w:r>
    </w:p>
    <w:p w14:paraId="2BBDCF8C" w14:textId="77777777" w:rsidR="00B1766A" w:rsidRPr="00B1766A" w:rsidRDefault="00B1766A" w:rsidP="00EC1E8B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lastRenderedPageBreak/>
        <w:t>Prawda czy fałsz?</w:t>
      </w:r>
    </w:p>
    <w:p w14:paraId="127906B9" w14:textId="051BE99B" w:rsidR="00B1766A" w:rsidRPr="00B1766A" w:rsidRDefault="00F4014E" w:rsidP="00EC1E8B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W 2004 r. do </w:t>
      </w:r>
      <w:r w:rsidR="00EC1E8B" w:rsidRPr="00B1766A">
        <w:rPr>
          <w:rFonts w:asciiTheme="minorHAnsi" w:hAnsiTheme="minorHAnsi" w:cstheme="minorHAnsi"/>
          <w:color w:val="auto"/>
        </w:rPr>
        <w:t>U</w:t>
      </w:r>
      <w:r w:rsidR="00EC1E8B">
        <w:rPr>
          <w:rFonts w:asciiTheme="minorHAnsi" w:hAnsiTheme="minorHAnsi" w:cstheme="minorHAnsi"/>
          <w:color w:val="auto"/>
        </w:rPr>
        <w:t>nia Europejska</w:t>
      </w:r>
      <w:r w:rsidRPr="00B1766A">
        <w:rPr>
          <w:rFonts w:asciiTheme="minorHAnsi" w:hAnsiTheme="minorHAnsi" w:cstheme="minorHAnsi"/>
          <w:color w:val="auto"/>
        </w:rPr>
        <w:t xml:space="preserve"> dołączyła Polska. </w:t>
      </w:r>
    </w:p>
    <w:p w14:paraId="5992F123" w14:textId="77777777" w:rsidR="00B1766A" w:rsidRPr="00B1766A" w:rsidRDefault="00B1766A" w:rsidP="00EC1E8B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4C4F48E3" w14:textId="37EE26A9" w:rsidR="00B1766A" w:rsidRPr="00B1766A" w:rsidRDefault="00B1766A" w:rsidP="00EC1E8B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Polsce zrealizowano ponad 298 000 projektów dofinansowanych przez </w:t>
      </w:r>
      <w:r w:rsidR="00EC1E8B" w:rsidRPr="00B1766A">
        <w:rPr>
          <w:rFonts w:asciiTheme="minorHAnsi" w:hAnsiTheme="minorHAnsi" w:cstheme="minorHAnsi"/>
          <w:color w:val="auto"/>
        </w:rPr>
        <w:t>U</w:t>
      </w:r>
      <w:r w:rsidR="00EC1E8B">
        <w:rPr>
          <w:rFonts w:asciiTheme="minorHAnsi" w:hAnsiTheme="minorHAnsi" w:cstheme="minorHAnsi"/>
          <w:color w:val="auto"/>
        </w:rPr>
        <w:t>nię Europejską</w:t>
      </w:r>
      <w:r w:rsidRPr="00B1766A">
        <w:rPr>
          <w:rFonts w:asciiTheme="minorHAnsi" w:hAnsiTheme="minorHAnsi" w:cstheme="minorHAnsi"/>
          <w:color w:val="auto"/>
        </w:rPr>
        <w:t>.</w:t>
      </w:r>
    </w:p>
    <w:p w14:paraId="7F049986" w14:textId="77777777" w:rsidR="00B1766A" w:rsidRPr="00B1766A" w:rsidRDefault="00B1766A" w:rsidP="00EC1E8B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7E025764" w14:textId="67F82423" w:rsidR="00B1766A" w:rsidRPr="00B1766A" w:rsidRDefault="00B1766A" w:rsidP="00EC1E8B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Obywatele </w:t>
      </w:r>
      <w:r w:rsidR="00EC1E8B" w:rsidRPr="00B1766A">
        <w:rPr>
          <w:rFonts w:asciiTheme="minorHAnsi" w:hAnsiTheme="minorHAnsi" w:cstheme="minorHAnsi"/>
          <w:color w:val="auto"/>
        </w:rPr>
        <w:t>U</w:t>
      </w:r>
      <w:r w:rsidR="00EC1E8B">
        <w:rPr>
          <w:rFonts w:asciiTheme="minorHAnsi" w:hAnsiTheme="minorHAnsi" w:cstheme="minorHAnsi"/>
          <w:color w:val="auto"/>
        </w:rPr>
        <w:t>nii Europejskiej</w:t>
      </w:r>
      <w:r w:rsidRPr="00B1766A">
        <w:rPr>
          <w:rFonts w:asciiTheme="minorHAnsi" w:hAnsiTheme="minorHAnsi" w:cstheme="minorHAnsi"/>
          <w:color w:val="auto"/>
        </w:rPr>
        <w:t xml:space="preserve"> mogą bez przeszkód podróżować po 12 krajach Strefy </w:t>
      </w:r>
      <w:proofErr w:type="spellStart"/>
      <w:r w:rsidRPr="00B1766A">
        <w:rPr>
          <w:rFonts w:asciiTheme="minorHAnsi" w:hAnsiTheme="minorHAnsi" w:cstheme="minorHAnsi"/>
          <w:color w:val="auto"/>
        </w:rPr>
        <w:t>Shengen</w:t>
      </w:r>
      <w:proofErr w:type="spellEnd"/>
      <w:r w:rsidRPr="00B1766A">
        <w:rPr>
          <w:rFonts w:asciiTheme="minorHAnsi" w:hAnsiTheme="minorHAnsi" w:cstheme="minorHAnsi"/>
          <w:color w:val="auto"/>
        </w:rPr>
        <w:t>.</w:t>
      </w:r>
    </w:p>
    <w:p w14:paraId="4198D4AB" w14:textId="77777777" w:rsidR="00B1766A" w:rsidRPr="00B1766A" w:rsidRDefault="00B1766A" w:rsidP="00EC1E8B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2C907B7A" w14:textId="3DDDBAFB" w:rsidR="00B1766A" w:rsidRPr="00B1766A" w:rsidRDefault="00F4014E" w:rsidP="00EC1E8B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Walutą euro posługuje się obecnie 15 państw. </w:t>
      </w:r>
    </w:p>
    <w:p w14:paraId="7E5B09D8" w14:textId="77777777" w:rsidR="00B1766A" w:rsidRPr="00B1766A" w:rsidRDefault="00B1766A" w:rsidP="00EC1E8B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45301D3E" w14:textId="54236302" w:rsidR="00B1766A" w:rsidRPr="00B1766A" w:rsidRDefault="00F4014E" w:rsidP="00EC1E8B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Hymnem Unii Europejskiej jest „Oda do młodości”. </w:t>
      </w:r>
    </w:p>
    <w:p w14:paraId="493D6AD1" w14:textId="77777777" w:rsidR="00B1766A" w:rsidRPr="00B1766A" w:rsidRDefault="00B1766A" w:rsidP="00EC1E8B">
      <w:pPr>
        <w:pStyle w:val="Default"/>
        <w:spacing w:line="360" w:lineRule="auto"/>
        <w:ind w:left="1440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Prawda czy fałsz?</w:t>
      </w:r>
    </w:p>
    <w:p w14:paraId="22C23A9A" w14:textId="77777777" w:rsidR="00BD4F33" w:rsidRPr="00B1766A" w:rsidRDefault="00BD4F33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40A62B0B" w14:textId="77777777" w:rsidR="00B1766A" w:rsidRPr="00B1766A" w:rsidRDefault="00B1766A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Egzemplarz bezpłatny</w:t>
      </w:r>
    </w:p>
    <w:p w14:paraId="6E80C160" w14:textId="77777777" w:rsidR="00B1766A" w:rsidRPr="00B1766A" w:rsidRDefault="00B1766A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Publikacja współfinansowana ze środków Unii Europejskiej w ramach akcji edukacyjnej „Lekcja o Funduszach Europejskich VIII” </w:t>
      </w:r>
    </w:p>
    <w:p w14:paraId="3A09DEFE" w14:textId="77777777" w:rsidR="00EC1E8B" w:rsidRDefault="00B1766A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 xml:space="preserve">Organizator: Ministerstwo Funduszy i Polityki Regionalnej Departament Programów Ponadregionalnych </w:t>
      </w:r>
    </w:p>
    <w:p w14:paraId="7A08E7BB" w14:textId="7199F2F0" w:rsidR="00B1766A" w:rsidRPr="00B1766A" w:rsidRDefault="00B1766A" w:rsidP="00B1766A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B1766A">
        <w:rPr>
          <w:rFonts w:asciiTheme="minorHAnsi" w:hAnsiTheme="minorHAnsi" w:cstheme="minorHAnsi"/>
          <w:color w:val="auto"/>
        </w:rPr>
        <w:t>Warszawa, lipiec 2023</w:t>
      </w:r>
    </w:p>
    <w:p w14:paraId="30CF43E9" w14:textId="77777777" w:rsidR="00B1766A" w:rsidRPr="007218CE" w:rsidRDefault="00B1766A" w:rsidP="00B1766A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Zestawienie logo</w:t>
      </w:r>
      <w:r w:rsidRPr="007218CE">
        <w:rPr>
          <w:rFonts w:cstheme="minorHAnsi"/>
          <w:sz w:val="24"/>
          <w:szCs w:val="24"/>
        </w:rPr>
        <w:t>: Funduszy Europejskich Polska Wschodnia, Rzeczpospolita Polska, Unia Europejska Europejski Fundusz Rozwoju Regionalnego.</w:t>
      </w:r>
    </w:p>
    <w:p w14:paraId="0BBB3BD2" w14:textId="77777777" w:rsidR="00BD4F33" w:rsidRPr="00B1766A" w:rsidRDefault="00BD4F33" w:rsidP="00B1766A">
      <w:pPr>
        <w:spacing w:before="120" w:after="120" w:line="360" w:lineRule="auto"/>
        <w:rPr>
          <w:rFonts w:cstheme="minorHAnsi"/>
          <w:sz w:val="24"/>
          <w:szCs w:val="24"/>
        </w:rPr>
      </w:pPr>
    </w:p>
    <w:sectPr w:rsidR="00BD4F33" w:rsidRPr="00B176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9288" w14:textId="77777777" w:rsidR="000D7AF1" w:rsidRDefault="000D7AF1" w:rsidP="004F4A4A">
      <w:pPr>
        <w:spacing w:after="0" w:line="240" w:lineRule="auto"/>
      </w:pPr>
      <w:r>
        <w:separator/>
      </w:r>
    </w:p>
  </w:endnote>
  <w:endnote w:type="continuationSeparator" w:id="0">
    <w:p w14:paraId="761B5EF0" w14:textId="77777777" w:rsidR="000D7AF1" w:rsidRDefault="000D7AF1" w:rsidP="004F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ven P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709661"/>
      <w:docPartObj>
        <w:docPartGallery w:val="Page Numbers (Bottom of Page)"/>
        <w:docPartUnique/>
      </w:docPartObj>
    </w:sdtPr>
    <w:sdtContent>
      <w:p w14:paraId="2AC8791A" w14:textId="75705BE7" w:rsidR="004F4A4A" w:rsidRDefault="004F4A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58DEE" w14:textId="77777777" w:rsidR="004F4A4A" w:rsidRDefault="004F4A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81A6" w14:textId="77777777" w:rsidR="000D7AF1" w:rsidRDefault="000D7AF1" w:rsidP="004F4A4A">
      <w:pPr>
        <w:spacing w:after="0" w:line="240" w:lineRule="auto"/>
      </w:pPr>
      <w:r>
        <w:separator/>
      </w:r>
    </w:p>
  </w:footnote>
  <w:footnote w:type="continuationSeparator" w:id="0">
    <w:p w14:paraId="0744925B" w14:textId="77777777" w:rsidR="000D7AF1" w:rsidRDefault="000D7AF1" w:rsidP="004F4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B71"/>
    <w:multiLevelType w:val="hybridMultilevel"/>
    <w:tmpl w:val="4E8C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978"/>
    <w:multiLevelType w:val="hybridMultilevel"/>
    <w:tmpl w:val="C9F8C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1822"/>
    <w:multiLevelType w:val="hybridMultilevel"/>
    <w:tmpl w:val="0734B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364"/>
    <w:multiLevelType w:val="hybridMultilevel"/>
    <w:tmpl w:val="C890E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1AFD"/>
    <w:multiLevelType w:val="hybridMultilevel"/>
    <w:tmpl w:val="CD50F33E"/>
    <w:lvl w:ilvl="0" w:tplc="EBA0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534050">
    <w:abstractNumId w:val="4"/>
  </w:num>
  <w:num w:numId="2" w16cid:durableId="1275791777">
    <w:abstractNumId w:val="1"/>
  </w:num>
  <w:num w:numId="3" w16cid:durableId="1764913527">
    <w:abstractNumId w:val="0"/>
  </w:num>
  <w:num w:numId="4" w16cid:durableId="2028823790">
    <w:abstractNumId w:val="2"/>
  </w:num>
  <w:num w:numId="5" w16cid:durableId="129317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33"/>
    <w:rsid w:val="000D7AF1"/>
    <w:rsid w:val="00163E2F"/>
    <w:rsid w:val="0020793D"/>
    <w:rsid w:val="004F4A4A"/>
    <w:rsid w:val="005A7614"/>
    <w:rsid w:val="00711A21"/>
    <w:rsid w:val="009A7030"/>
    <w:rsid w:val="00B1766A"/>
    <w:rsid w:val="00BB772F"/>
    <w:rsid w:val="00BD4F33"/>
    <w:rsid w:val="00EC1E8B"/>
    <w:rsid w:val="00F31531"/>
    <w:rsid w:val="00F4014E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EDC7"/>
  <w15:chartTrackingRefBased/>
  <w15:docId w15:val="{7451C688-6C5E-41C1-8B5C-06C846B6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4F33"/>
    <w:pPr>
      <w:autoSpaceDE w:val="0"/>
      <w:autoSpaceDN w:val="0"/>
      <w:adjustRightInd w:val="0"/>
      <w:spacing w:after="0" w:line="240" w:lineRule="auto"/>
    </w:pPr>
    <w:rPr>
      <w:rFonts w:ascii="Maven Pro" w:hAnsi="Maven Pro" w:cs="Maven Pro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1E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E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A4A"/>
  </w:style>
  <w:style w:type="paragraph" w:styleId="Stopka">
    <w:name w:val="footer"/>
    <w:basedOn w:val="Normalny"/>
    <w:link w:val="StopkaZnak"/>
    <w:uiPriority w:val="99"/>
    <w:unhideWhenUsed/>
    <w:rsid w:val="004F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A4A"/>
  </w:style>
  <w:style w:type="character" w:styleId="Odwoaniedokomentarza">
    <w:name w:val="annotation reference"/>
    <w:basedOn w:val="Domylnaczcionkaakapitu"/>
    <w:uiPriority w:val="99"/>
    <w:semiHidden/>
    <w:unhideWhenUsed/>
    <w:rsid w:val="00711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1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1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A2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2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zak\AppData\Local\Microsoft\Windows\INetCache\Content.Outlook\BZHC39M5\jakdojad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adotacji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nzak\AppData\Local\Microsoft\Windows\INetCache\Content.Outlook\BZHC39M5\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 Broszura o Unii Europejskiej</dc:title>
  <dc:subject/>
  <dc:creator>Anna Zakrzewska</dc:creator>
  <cp:keywords/>
  <dc:description/>
  <cp:lastModifiedBy>Anna Zakrzewska</cp:lastModifiedBy>
  <cp:revision>4</cp:revision>
  <dcterms:created xsi:type="dcterms:W3CDTF">2023-08-02T09:01:00Z</dcterms:created>
  <dcterms:modified xsi:type="dcterms:W3CDTF">2023-08-03T08:15:00Z</dcterms:modified>
</cp:coreProperties>
</file>