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2AF1A024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2373FE">
        <w:rPr>
          <w:b/>
          <w:bCs/>
          <w:sz w:val="24"/>
          <w:szCs w:val="24"/>
        </w:rPr>
        <w:t>4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17791AB2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E63E6">
        <w:rPr>
          <w:i/>
          <w:iCs/>
        </w:rPr>
        <w:t>4</w:t>
      </w:r>
      <w:r w:rsidRPr="00083AC1">
        <w:rPr>
          <w:i/>
          <w:iCs/>
        </w:rPr>
        <w:t xml:space="preserve"> Komitetu Monitorującego program Fundusze Europejskie dla Polski Wschodniej 2021-2027 z dnia 25 stycznia 2023 r. </w:t>
      </w:r>
      <w:r w:rsidR="002373FE" w:rsidRPr="002373FE">
        <w:rPr>
          <w:i/>
          <w:iCs/>
        </w:rPr>
        <w:t>w sprawie kryteriów wyboru projektów dla działania 1.1 Platformy startowe dla nowych pomysłów - komponent IIa - Wsparcie rozwoju działalności gospodarczej startupu</w:t>
      </w:r>
      <w:r w:rsidR="002855D1" w:rsidRPr="002855D1">
        <w:rPr>
          <w:i/>
          <w:iCs/>
        </w:rPr>
        <w:t xml:space="preserve"> </w:t>
      </w:r>
      <w:r>
        <w:t xml:space="preserve">została podjęta na I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614D1F8F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7047B9">
        <w:rPr>
          <w:b/>
          <w:bCs/>
        </w:rPr>
        <w:t>3</w:t>
      </w:r>
      <w:r w:rsidR="00D16697">
        <w:rPr>
          <w:b/>
          <w:bCs/>
        </w:rPr>
        <w:t>2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D16697">
        <w:rPr>
          <w:b/>
          <w:bCs/>
        </w:rPr>
        <w:t>y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14D25C4B" w:rsidR="00817C33" w:rsidRPr="00817C33" w:rsidRDefault="002855D1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</w:t>
      </w:r>
      <w:r w:rsidR="00D16697">
        <w:rPr>
          <w:b/>
          <w:bCs/>
        </w:rPr>
        <w:t>1</w:t>
      </w:r>
      <w:r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D16697"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67E0D4DA" w:rsidR="00817C33" w:rsidRPr="00817C33" w:rsidRDefault="00D16697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704F339F" w:rsidR="00D800E6" w:rsidRPr="00D16697" w:rsidRDefault="00D16697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 w:rsidRPr="00D16697">
        <w:t>brak</w:t>
      </w:r>
      <w:r w:rsidR="008C51A2" w:rsidRPr="00D16697">
        <w:t xml:space="preserve"> głos</w:t>
      </w:r>
      <w:r w:rsidRPr="00D16697">
        <w:t>ów</w:t>
      </w:r>
      <w:r w:rsidR="008C51A2" w:rsidRPr="00D16697">
        <w:t xml:space="preserve"> wstrzymując</w:t>
      </w:r>
      <w:r w:rsidR="002855D1" w:rsidRPr="00D16697">
        <w:t>y</w:t>
      </w:r>
      <w:r w:rsidR="00F01ECA">
        <w:t>ch</w:t>
      </w:r>
      <w:r w:rsidR="008C51A2" w:rsidRPr="00D16697">
        <w:t xml:space="preserve"> się. </w:t>
      </w:r>
    </w:p>
    <w:sectPr w:rsidR="00D800E6" w:rsidRPr="00D1669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2373FE"/>
    <w:rsid w:val="002855D1"/>
    <w:rsid w:val="003E0A77"/>
    <w:rsid w:val="005258D6"/>
    <w:rsid w:val="007047B9"/>
    <w:rsid w:val="00771696"/>
    <w:rsid w:val="007E63E6"/>
    <w:rsid w:val="00817C33"/>
    <w:rsid w:val="008A4DA3"/>
    <w:rsid w:val="008C51A2"/>
    <w:rsid w:val="00940886"/>
    <w:rsid w:val="00D11322"/>
    <w:rsid w:val="00D16697"/>
    <w:rsid w:val="00D800E6"/>
    <w:rsid w:val="00DE460C"/>
    <w:rsid w:val="00EB62B6"/>
    <w:rsid w:val="00EF4205"/>
    <w:rsid w:val="00F0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93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Ślesik Maria</cp:lastModifiedBy>
  <cp:revision>17</cp:revision>
  <dcterms:created xsi:type="dcterms:W3CDTF">2023-02-21T13:44:00Z</dcterms:created>
  <dcterms:modified xsi:type="dcterms:W3CDTF">2023-02-22T08:15:00Z</dcterms:modified>
</cp:coreProperties>
</file>